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72A7" w14:textId="2051FAFB" w:rsidR="00536320" w:rsidRPr="005B24BD" w:rsidRDefault="005078BB" w:rsidP="00536320">
      <w:pPr>
        <w:spacing w:line="276" w:lineRule="auto"/>
        <w:rPr>
          <w:rFonts w:ascii="Poppins" w:hAnsi="Poppins" w:cs="Poppins"/>
          <w:b/>
          <w:sz w:val="20"/>
          <w:szCs w:val="20"/>
        </w:rPr>
      </w:pPr>
      <w:r w:rsidRPr="005078BB">
        <w:rPr>
          <w:rFonts w:ascii="Poppins" w:hAnsi="Poppins" w:cs="Poppins"/>
          <w:b/>
          <w:noProof/>
          <w:sz w:val="20"/>
          <w:szCs w:val="20"/>
        </w:rPr>
        <mc:AlternateContent>
          <mc:Choice Requires="wps">
            <w:drawing>
              <wp:anchor distT="0" distB="0" distL="114300" distR="114300" simplePos="0" relativeHeight="251679744" behindDoc="0" locked="0" layoutInCell="1" allowOverlap="1" wp14:anchorId="63F557FB" wp14:editId="0800D2B9">
                <wp:simplePos x="0" y="0"/>
                <wp:positionH relativeFrom="column">
                  <wp:posOffset>-408305</wp:posOffset>
                </wp:positionH>
                <wp:positionV relativeFrom="paragraph">
                  <wp:posOffset>-563880</wp:posOffset>
                </wp:positionV>
                <wp:extent cx="2191385" cy="589915"/>
                <wp:effectExtent l="0" t="0" r="18415" b="19685"/>
                <wp:wrapNone/>
                <wp:docPr id="11" name="Rectangle: Rounded Corners 1"/>
                <wp:cNvGraphicFramePr/>
                <a:graphic xmlns:a="http://schemas.openxmlformats.org/drawingml/2006/main">
                  <a:graphicData uri="http://schemas.microsoft.com/office/word/2010/wordprocessingShape">
                    <wps:wsp>
                      <wps:cNvSpPr/>
                      <wps:spPr>
                        <a:xfrm>
                          <a:off x="0" y="0"/>
                          <a:ext cx="2191385" cy="589915"/>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D79D0D" w14:textId="77777777" w:rsidR="005078BB" w:rsidRPr="005078BB" w:rsidRDefault="005078BB" w:rsidP="005078BB">
                            <w:pPr>
                              <w:ind w:left="284"/>
                              <w:rPr>
                                <w:rFonts w:ascii="Arial" w:hAnsi="Arial" w:cstheme="minorBidi"/>
                                <w:color w:val="000000" w:themeColor="text1"/>
                                <w:kern w:val="24"/>
                                <w:sz w:val="20"/>
                                <w:szCs w:val="20"/>
                              </w:rPr>
                            </w:pPr>
                            <w:r w:rsidRPr="005078BB">
                              <w:rPr>
                                <w:rFonts w:ascii="Arial" w:hAnsi="Arial" w:cstheme="minorBidi"/>
                                <w:color w:val="000000" w:themeColor="text1"/>
                                <w:kern w:val="24"/>
                                <w:sz w:val="20"/>
                                <w:szCs w:val="20"/>
                              </w:rPr>
                              <w:t>I contribute to group decision making, encouraging others to contribute</w:t>
                            </w:r>
                          </w:p>
                          <w:p w14:paraId="39B0C9F3" w14:textId="6F71CFDF" w:rsidR="005078BB" w:rsidRPr="005078BB" w:rsidRDefault="005078BB" w:rsidP="005078BB">
                            <w:pPr>
                              <w:jc w:val="center"/>
                              <w:rPr>
                                <w:rFonts w:asciiTheme="minorHAnsi" w:eastAsiaTheme="minorEastAsia" w:hAnsi="Calibri" w:cstheme="minorBidi"/>
                                <w:i/>
                                <w:iCs/>
                                <w:color w:val="000000" w:themeColor="text1"/>
                                <w:kern w:val="24"/>
                                <w:sz w:val="20"/>
                                <w:szCs w:val="20"/>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3F557FB" id="Rectangle: Rounded Corners 1" o:spid="_x0000_s1026" style="position:absolute;margin-left:-32.15pt;margin-top:-44.4pt;width:172.55pt;height:46.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" fillcolor="#a1d6e9" strokecolor="#a1d6e9" strokeweight="1pt">
                <v:stroke joinstyle="miter"/>
                <v:textbox>
                  <w:txbxContent>
                    <w:p w14:paraId="1BD79D0D" w14:textId="77777777" w:rsidR="005078BB" w:rsidRPr="005078BB" w:rsidRDefault="005078BB" w:rsidP="005078BB">
                      <w:pPr>
                        <w:ind w:left="284"/>
                        <w:rPr>
                          <w:rFonts w:ascii="Arial" w:hAnsi="Arial" w:cstheme="minorBidi"/>
                          <w:color w:val="000000" w:themeColor="text1"/>
                          <w:kern w:val="24"/>
                          <w:sz w:val="20"/>
                          <w:szCs w:val="20"/>
                        </w:rPr>
                      </w:pPr>
                      <w:r w:rsidRPr="005078BB">
                        <w:rPr>
                          <w:rFonts w:ascii="Arial" w:hAnsi="Arial" w:cstheme="minorBidi"/>
                          <w:color w:val="000000" w:themeColor="text1"/>
                          <w:kern w:val="24"/>
                          <w:sz w:val="20"/>
                          <w:szCs w:val="20"/>
                        </w:rPr>
                        <w:t>I contribute to group decision making, encouraging others to contribute</w:t>
                      </w:r>
                    </w:p>
                    <w:p w14:paraId="39B0C9F3" w14:textId="6F71CFDF" w:rsidR="005078BB" w:rsidRPr="005078BB" w:rsidRDefault="005078BB" w:rsidP="005078BB">
                      <w:pPr>
                        <w:jc w:val="center"/>
                        <w:rPr>
                          <w:rFonts w:asciiTheme="minorHAnsi" w:eastAsiaTheme="minorEastAsia" w:hAnsi="Calibri" w:cstheme="minorBidi"/>
                          <w:i/>
                          <w:iCs/>
                          <w:color w:val="000000" w:themeColor="text1"/>
                          <w:kern w:val="24"/>
                          <w:sz w:val="20"/>
                          <w:szCs w:val="20"/>
                        </w:rPr>
                      </w:pPr>
                    </w:p>
                  </w:txbxContent>
                </v:textbox>
              </v:roundrect>
            </w:pict>
          </mc:Fallback>
        </mc:AlternateContent>
      </w:r>
      <w:r w:rsidRPr="005078BB">
        <w:rPr>
          <w:rFonts w:ascii="Poppins" w:hAnsi="Poppins" w:cs="Poppins"/>
          <w:b/>
          <w:noProof/>
          <w:sz w:val="20"/>
          <w:szCs w:val="20"/>
        </w:rPr>
        <w:drawing>
          <wp:anchor distT="0" distB="0" distL="114300" distR="114300" simplePos="0" relativeHeight="251680768" behindDoc="0" locked="0" layoutInCell="1" allowOverlap="1" wp14:anchorId="04DCE8D3" wp14:editId="3C53D2B5">
            <wp:simplePos x="0" y="0"/>
            <wp:positionH relativeFrom="leftMargin">
              <wp:posOffset>133066</wp:posOffset>
            </wp:positionH>
            <wp:positionV relativeFrom="paragraph">
              <wp:posOffset>-817123</wp:posOffset>
            </wp:positionV>
            <wp:extent cx="716712" cy="716712"/>
            <wp:effectExtent l="0" t="0" r="0" b="7620"/>
            <wp:wrapNone/>
            <wp:docPr id="13" name="Picture 11">
              <a:extLst xmlns:a="http://schemas.openxmlformats.org/drawingml/2006/main">
                <a:ext uri="{FF2B5EF4-FFF2-40B4-BE49-F238E27FC236}">
                  <a16:creationId xmlns:a16="http://schemas.microsoft.com/office/drawing/2014/main" id="{9B4CE2FA-F64D-A58E-E756-D32E9F157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B4CE2FA-F64D-A58E-E756-D32E9F1579A2}"/>
                        </a:ext>
                      </a:extLst>
                    </pic:cNvPr>
                    <pic:cNvPicPr>
                      <a:picLocks noChangeAspect="1"/>
                    </pic:cNvPicPr>
                  </pic:nvPicPr>
                  <pic:blipFill>
                    <a:blip r:embed="rId10" cstate="email">
                      <a:extLst>
                        <a:ext uri="{28A0092B-C50C-407E-A947-70E740481C1C}">
                          <a14:useLocalDpi xmlns:a14="http://schemas.microsoft.com/office/drawing/2010/main" val="0"/>
                        </a:ext>
                      </a:extLst>
                    </a:blip>
                    <a:stretch>
                      <a:fillRect/>
                    </a:stretch>
                  </pic:blipFill>
                  <pic:spPr>
                    <a:xfrm>
                      <a:off x="0" y="0"/>
                      <a:ext cx="716712" cy="716712"/>
                    </a:xfrm>
                    <a:prstGeom prst="rect">
                      <a:avLst/>
                    </a:prstGeom>
                  </pic:spPr>
                </pic:pic>
              </a:graphicData>
            </a:graphic>
            <wp14:sizeRelH relativeFrom="margin">
              <wp14:pctWidth>0</wp14:pctWidth>
            </wp14:sizeRelH>
            <wp14:sizeRelV relativeFrom="margin">
              <wp14:pctHeight>0</wp14:pctHeight>
            </wp14:sizeRelV>
          </wp:anchor>
        </w:drawing>
      </w:r>
      <w:r w:rsidR="00417E03">
        <w:rPr>
          <w:noProof/>
        </w:rPr>
        <w:drawing>
          <wp:anchor distT="0" distB="0" distL="114300" distR="114300" simplePos="0" relativeHeight="251674624" behindDoc="0" locked="0" layoutInCell="1" allowOverlap="1" wp14:anchorId="1B6569CC" wp14:editId="6D1A5761">
            <wp:simplePos x="0" y="0"/>
            <wp:positionH relativeFrom="margin">
              <wp:posOffset>5124450</wp:posOffset>
            </wp:positionH>
            <wp:positionV relativeFrom="paragraph">
              <wp:posOffset>-714375</wp:posOffset>
            </wp:positionV>
            <wp:extent cx="1045845" cy="66973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9464" cy="6720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541FE0" w14:textId="186A79D4" w:rsidR="00536320" w:rsidRPr="00536320" w:rsidRDefault="00536320" w:rsidP="00536320">
      <w:pPr>
        <w:spacing w:line="276" w:lineRule="auto"/>
        <w:rPr>
          <w:rFonts w:ascii="Arial" w:hAnsi="Arial" w:cs="Arial"/>
          <w:bCs/>
          <w:sz w:val="20"/>
          <w:szCs w:val="20"/>
        </w:rPr>
      </w:pPr>
      <w:r w:rsidRPr="00536320">
        <w:rPr>
          <w:rFonts w:ascii="Arial" w:hAnsi="Arial" w:cs="Arial"/>
          <w:bCs/>
          <w:sz w:val="20"/>
          <w:szCs w:val="20"/>
        </w:rPr>
        <w:t xml:space="preserve">Your job is to </w:t>
      </w:r>
      <w:r w:rsidR="00BA1708">
        <w:rPr>
          <w:rFonts w:ascii="Arial" w:hAnsi="Arial" w:cs="Arial"/>
          <w:bCs/>
          <w:sz w:val="20"/>
          <w:szCs w:val="20"/>
        </w:rPr>
        <w:t xml:space="preserve">successfully </w:t>
      </w:r>
      <w:r w:rsidRPr="00536320">
        <w:rPr>
          <w:rFonts w:ascii="Arial" w:hAnsi="Arial" w:cs="Arial"/>
          <w:bCs/>
          <w:sz w:val="20"/>
          <w:szCs w:val="20"/>
        </w:rPr>
        <w:t>communicate with different groups of people that will be affected by the new power route. These groups are as follows:</w:t>
      </w:r>
    </w:p>
    <w:p w14:paraId="7C006A63" w14:textId="56A73782" w:rsidR="00536320" w:rsidRPr="00536320" w:rsidRDefault="00536320" w:rsidP="00536320">
      <w:pPr>
        <w:spacing w:line="276" w:lineRule="auto"/>
        <w:rPr>
          <w:rFonts w:ascii="Arial" w:hAnsi="Arial" w:cs="Arial"/>
          <w:bCs/>
          <w:sz w:val="20"/>
          <w:szCs w:val="20"/>
        </w:rPr>
      </w:pPr>
    </w:p>
    <w:p w14:paraId="0457950B" w14:textId="12DDCD0D" w:rsidR="00536320" w:rsidRPr="00536320" w:rsidRDefault="00536320" w:rsidP="00536320">
      <w:pPr>
        <w:pStyle w:val="ListParagraph"/>
        <w:numPr>
          <w:ilvl w:val="0"/>
          <w:numId w:val="1"/>
        </w:numPr>
        <w:spacing w:line="276" w:lineRule="auto"/>
        <w:rPr>
          <w:rFonts w:ascii="Arial" w:hAnsi="Arial" w:cs="Arial"/>
          <w:bCs/>
          <w:sz w:val="20"/>
          <w:szCs w:val="20"/>
        </w:rPr>
      </w:pPr>
      <w:r w:rsidRPr="00536320">
        <w:rPr>
          <w:rFonts w:ascii="Arial" w:hAnsi="Arial" w:cs="Arial"/>
          <w:bCs/>
          <w:sz w:val="20"/>
          <w:szCs w:val="20"/>
        </w:rPr>
        <w:t>The residents in a neighbouring town that will be disrupted by the new supply because of the widespread development of the new infrastructure (digging, drilling, waste, traffic).</w:t>
      </w:r>
    </w:p>
    <w:p w14:paraId="2EFD711B" w14:textId="0CD167F6" w:rsidR="00536320" w:rsidRPr="00536320" w:rsidRDefault="00536320" w:rsidP="00536320">
      <w:pPr>
        <w:pStyle w:val="ListParagraph"/>
        <w:numPr>
          <w:ilvl w:val="0"/>
          <w:numId w:val="1"/>
        </w:numPr>
        <w:spacing w:line="276" w:lineRule="auto"/>
        <w:rPr>
          <w:rFonts w:ascii="Arial" w:hAnsi="Arial" w:cs="Arial"/>
          <w:bCs/>
          <w:sz w:val="20"/>
          <w:szCs w:val="20"/>
        </w:rPr>
      </w:pPr>
      <w:r w:rsidRPr="00536320">
        <w:rPr>
          <w:rFonts w:ascii="Arial" w:hAnsi="Arial" w:cs="Arial"/>
          <w:bCs/>
          <w:sz w:val="20"/>
          <w:szCs w:val="20"/>
        </w:rPr>
        <w:t xml:space="preserve">A </w:t>
      </w:r>
      <w:r w:rsidR="00477AD4">
        <w:rPr>
          <w:rFonts w:ascii="Arial" w:hAnsi="Arial" w:cs="Arial"/>
          <w:bCs/>
          <w:sz w:val="20"/>
          <w:szCs w:val="20"/>
        </w:rPr>
        <w:t>farmer</w:t>
      </w:r>
      <w:r w:rsidRPr="00536320">
        <w:rPr>
          <w:rFonts w:ascii="Arial" w:hAnsi="Arial" w:cs="Arial"/>
          <w:bCs/>
          <w:sz w:val="20"/>
          <w:szCs w:val="20"/>
        </w:rPr>
        <w:t xml:space="preserve"> who is refusing to sell a section of his land that is needed for </w:t>
      </w:r>
      <w:r w:rsidR="00477AD4">
        <w:rPr>
          <w:rFonts w:ascii="Arial" w:hAnsi="Arial" w:cs="Arial"/>
          <w:bCs/>
          <w:sz w:val="20"/>
          <w:szCs w:val="20"/>
        </w:rPr>
        <w:t>part of the supply infrastructure</w:t>
      </w:r>
      <w:r w:rsidR="00417E03">
        <w:rPr>
          <w:rFonts w:ascii="Arial" w:hAnsi="Arial" w:cs="Arial"/>
          <w:bCs/>
          <w:sz w:val="20"/>
          <w:szCs w:val="20"/>
        </w:rPr>
        <w:t xml:space="preserve">. </w:t>
      </w:r>
    </w:p>
    <w:p w14:paraId="4BE8F5CB" w14:textId="30C768DC" w:rsidR="00536320" w:rsidRPr="00536320" w:rsidRDefault="00536320" w:rsidP="00536320">
      <w:pPr>
        <w:pStyle w:val="ListParagraph"/>
        <w:numPr>
          <w:ilvl w:val="0"/>
          <w:numId w:val="1"/>
        </w:numPr>
        <w:spacing w:line="276" w:lineRule="auto"/>
        <w:rPr>
          <w:rFonts w:ascii="Arial" w:hAnsi="Arial" w:cs="Arial"/>
          <w:bCs/>
          <w:sz w:val="20"/>
          <w:szCs w:val="20"/>
        </w:rPr>
      </w:pPr>
      <w:r w:rsidRPr="00536320">
        <w:rPr>
          <w:rFonts w:ascii="Arial" w:hAnsi="Arial" w:cs="Arial"/>
          <w:bCs/>
          <w:sz w:val="20"/>
          <w:szCs w:val="20"/>
        </w:rPr>
        <w:t xml:space="preserve">The route is going through an area of outstanding natural beauty that is home to a rare breed of bird. Local wildlife conservationists are currently planning a protest. </w:t>
      </w:r>
    </w:p>
    <w:p w14:paraId="432A568C" w14:textId="3C3AE80D" w:rsidR="00536320" w:rsidRDefault="00536320" w:rsidP="00536320">
      <w:pPr>
        <w:spacing w:line="276" w:lineRule="auto"/>
        <w:rPr>
          <w:rFonts w:ascii="Poppins" w:hAnsi="Poppins" w:cs="Poppins"/>
          <w:bCs/>
          <w:sz w:val="20"/>
          <w:szCs w:val="20"/>
        </w:rPr>
      </w:pPr>
    </w:p>
    <w:p w14:paraId="13CC8A21" w14:textId="6FA1E316" w:rsidR="008F794B" w:rsidRDefault="00BA1708">
      <w:pPr>
        <w:rPr>
          <w:rFonts w:ascii="Arial" w:hAnsi="Arial" w:cs="Arial"/>
          <w:sz w:val="20"/>
          <w:szCs w:val="20"/>
        </w:rPr>
      </w:pPr>
      <w:r w:rsidRPr="00BA1708">
        <w:rPr>
          <w:rFonts w:ascii="Arial" w:hAnsi="Arial" w:cs="Arial"/>
          <w:sz w:val="20"/>
          <w:szCs w:val="20"/>
        </w:rPr>
        <w:t xml:space="preserve">For each group, you will need to decide how you will communicate with them and what you will say, offer or do to get them on side with the </w:t>
      </w:r>
      <w:r>
        <w:rPr>
          <w:rFonts w:ascii="Arial" w:hAnsi="Arial" w:cs="Arial"/>
          <w:sz w:val="20"/>
          <w:szCs w:val="20"/>
        </w:rPr>
        <w:t>development so the project can stay on track.</w:t>
      </w:r>
    </w:p>
    <w:p w14:paraId="1F023773" w14:textId="785B7036" w:rsidR="00BA1708" w:rsidRDefault="00BA1708">
      <w:pPr>
        <w:rPr>
          <w:rFonts w:ascii="Arial" w:hAnsi="Arial" w:cs="Arial"/>
          <w:sz w:val="20"/>
          <w:szCs w:val="20"/>
        </w:rPr>
      </w:pPr>
    </w:p>
    <w:p w14:paraId="6B4FAB34" w14:textId="2A00979E" w:rsidR="00BA1708" w:rsidRDefault="009F44A1">
      <w:pPr>
        <w:rPr>
          <w:rFonts w:ascii="Arial" w:hAnsi="Arial" w:cs="Arial"/>
          <w:sz w:val="20"/>
          <w:szCs w:val="20"/>
        </w:rPr>
      </w:pPr>
      <w:r>
        <w:rPr>
          <w:rFonts w:ascii="Arial" w:hAnsi="Arial" w:cs="Arial"/>
          <w:sz w:val="20"/>
          <w:szCs w:val="20"/>
        </w:rPr>
        <w:t>Use the information provided on each group below to plan and prepare your approach.</w:t>
      </w:r>
    </w:p>
    <w:p w14:paraId="5C6B1B66" w14:textId="138A4A64" w:rsidR="009F44A1" w:rsidRDefault="009F44A1">
      <w:pPr>
        <w:rPr>
          <w:rFonts w:ascii="Arial" w:hAnsi="Arial" w:cs="Arial"/>
          <w:sz w:val="20"/>
          <w:szCs w:val="20"/>
        </w:rPr>
      </w:pPr>
    </w:p>
    <w:p w14:paraId="0F55521D" w14:textId="6E16B135" w:rsidR="009F44A1" w:rsidRDefault="009F44A1">
      <w:pPr>
        <w:rPr>
          <w:rFonts w:ascii="Arial" w:hAnsi="Arial" w:cs="Arial"/>
          <w:b/>
          <w:bCs/>
          <w:sz w:val="20"/>
          <w:szCs w:val="20"/>
        </w:rPr>
      </w:pPr>
    </w:p>
    <w:p w14:paraId="6CC4E9F8" w14:textId="4A53E967" w:rsidR="009F44A1" w:rsidRPr="00836933" w:rsidRDefault="00836933">
      <w:pPr>
        <w:rPr>
          <w:rFonts w:ascii="Arial" w:hAnsi="Arial" w:cs="Arial"/>
          <w:b/>
          <w:bCs/>
          <w:sz w:val="20"/>
          <w:szCs w:val="20"/>
          <w:u w:val="single"/>
        </w:rPr>
      </w:pPr>
      <w:r w:rsidRPr="00836933">
        <w:rPr>
          <w:rFonts w:ascii="Arial" w:hAnsi="Arial" w:cs="Arial"/>
          <w:b/>
          <w:bCs/>
          <w:sz w:val="20"/>
          <w:szCs w:val="20"/>
          <w:u w:val="single"/>
        </w:rPr>
        <w:t xml:space="preserve">Local </w:t>
      </w:r>
      <w:r w:rsidR="009F44A1" w:rsidRPr="00836933">
        <w:rPr>
          <w:rFonts w:ascii="Arial" w:hAnsi="Arial" w:cs="Arial"/>
          <w:b/>
          <w:bCs/>
          <w:sz w:val="20"/>
          <w:szCs w:val="20"/>
          <w:u w:val="single"/>
        </w:rPr>
        <w:t xml:space="preserve">Residents </w:t>
      </w:r>
    </w:p>
    <w:p w14:paraId="20FEBE64" w14:textId="784CF9B2" w:rsidR="00C13A21" w:rsidRDefault="00C13A21">
      <w:pPr>
        <w:rPr>
          <w:rFonts w:ascii="Arial" w:hAnsi="Arial" w:cs="Arial"/>
          <w:b/>
          <w:bCs/>
          <w:sz w:val="20"/>
          <w:szCs w:val="20"/>
        </w:rPr>
      </w:pPr>
    </w:p>
    <w:p w14:paraId="50CA5FFA" w14:textId="351DDE19" w:rsidR="00C13A21" w:rsidRPr="009F44A1" w:rsidRDefault="00C13A21">
      <w:pPr>
        <w:rPr>
          <w:rFonts w:ascii="Arial" w:hAnsi="Arial" w:cs="Arial"/>
          <w:b/>
          <w:bCs/>
          <w:sz w:val="20"/>
          <w:szCs w:val="20"/>
        </w:rPr>
      </w:pPr>
      <w:r w:rsidRPr="00C13A21">
        <w:rPr>
          <w:rFonts w:asciiTheme="minorHAnsi" w:eastAsiaTheme="minorHAnsi" w:hAnsiTheme="minorHAnsi" w:cstheme="minorBidi"/>
          <w:noProof/>
          <w:lang w:eastAsia="en-US" w:bidi="ar-SA"/>
        </w:rPr>
        <mc:AlternateContent>
          <mc:Choice Requires="wps">
            <w:drawing>
              <wp:anchor distT="0" distB="0" distL="114300" distR="114300" simplePos="0" relativeHeight="251661312" behindDoc="0" locked="0" layoutInCell="1" allowOverlap="1" wp14:anchorId="0AD8C459" wp14:editId="284D7650">
                <wp:simplePos x="0" y="0"/>
                <wp:positionH relativeFrom="column">
                  <wp:posOffset>3562350</wp:posOffset>
                </wp:positionH>
                <wp:positionV relativeFrom="paragraph">
                  <wp:posOffset>139065</wp:posOffset>
                </wp:positionV>
                <wp:extent cx="1892300" cy="679450"/>
                <wp:effectExtent l="0" t="0" r="12700" b="25400"/>
                <wp:wrapNone/>
                <wp:docPr id="12" name="Text Box 12"/>
                <wp:cNvGraphicFramePr/>
                <a:graphic xmlns:a="http://schemas.openxmlformats.org/drawingml/2006/main">
                  <a:graphicData uri="http://schemas.microsoft.com/office/word/2010/wordprocessingShape">
                    <wps:wsp>
                      <wps:cNvSpPr txBox="1"/>
                      <wps:spPr>
                        <a:xfrm>
                          <a:off x="0" y="0"/>
                          <a:ext cx="1892300" cy="679450"/>
                        </a:xfrm>
                        <a:prstGeom prst="rect">
                          <a:avLst/>
                        </a:prstGeom>
                        <a:solidFill>
                          <a:sysClr val="window" lastClr="FFFFFF"/>
                        </a:solidFill>
                        <a:ln w="6350">
                          <a:solidFill>
                            <a:prstClr val="black"/>
                          </a:solidFill>
                        </a:ln>
                      </wps:spPr>
                      <wps:txbx>
                        <w:txbxContent>
                          <w:p w14:paraId="24ED5EE2" w14:textId="7F484E3C" w:rsidR="00C13A21" w:rsidRPr="00636838" w:rsidRDefault="00C13A21" w:rsidP="00C13A21">
                            <w:pPr>
                              <w:rPr>
                                <w:rFonts w:ascii="Arial" w:hAnsi="Arial" w:cs="Arial"/>
                              </w:rPr>
                            </w:pPr>
                            <w:r w:rsidRPr="00636838">
                              <w:rPr>
                                <w:rFonts w:ascii="Arial" w:hAnsi="Arial" w:cs="Arial"/>
                              </w:rPr>
                              <w:t>Location of local resident that will be most impacted by the new developments.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8C459" id="_x0000_t202" coordsize="21600,21600" o:spt="202" path="m,l,21600r21600,l21600,xe">
                <v:stroke joinstyle="miter"/>
                <v:path gradientshapeok="t" o:connecttype="rect"/>
              </v:shapetype>
              <v:shape id="Text Box 12" o:spid="_x0000_s1026" type="#_x0000_t202" style="position:absolute;margin-left:280.5pt;margin-top:10.95pt;width:149pt;height: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" fillcolor="window" strokeweight=".5pt">
                <v:textbox>
                  <w:txbxContent>
                    <w:p w14:paraId="24ED5EE2" w14:textId="7F484E3C" w:rsidR="00C13A21" w:rsidRPr="00636838" w:rsidRDefault="00C13A21" w:rsidP="00C13A21">
                      <w:pPr>
                        <w:rPr>
                          <w:rFonts w:ascii="Arial" w:hAnsi="Arial" w:cs="Arial"/>
                        </w:rPr>
                      </w:pPr>
                      <w:r w:rsidRPr="00636838">
                        <w:rPr>
                          <w:rFonts w:ascii="Arial" w:hAnsi="Arial" w:cs="Arial"/>
                        </w:rPr>
                        <w:t xml:space="preserve">Location </w:t>
                      </w:r>
                      <w:r w:rsidRPr="00636838">
                        <w:rPr>
                          <w:rFonts w:ascii="Arial" w:hAnsi="Arial" w:cs="Arial"/>
                        </w:rPr>
                        <w:t>of local resident that will be most impacted by the new developments.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D87945D" wp14:editId="0C487905">
                <wp:simplePos x="0" y="0"/>
                <wp:positionH relativeFrom="column">
                  <wp:posOffset>1536700</wp:posOffset>
                </wp:positionH>
                <wp:positionV relativeFrom="paragraph">
                  <wp:posOffset>501015</wp:posOffset>
                </wp:positionV>
                <wp:extent cx="1885950" cy="508000"/>
                <wp:effectExtent l="19050" t="57150" r="19050" b="25400"/>
                <wp:wrapNone/>
                <wp:docPr id="16" name="Straight Arrow Connector 16"/>
                <wp:cNvGraphicFramePr/>
                <a:graphic xmlns:a="http://schemas.openxmlformats.org/drawingml/2006/main">
                  <a:graphicData uri="http://schemas.microsoft.com/office/word/2010/wordprocessingShape">
                    <wps:wsp>
                      <wps:cNvCnPr/>
                      <wps:spPr>
                        <a:xfrm flipV="1">
                          <a:off x="0" y="0"/>
                          <a:ext cx="1885950" cy="508000"/>
                        </a:xfrm>
                        <a:prstGeom prst="straightConnector1">
                          <a:avLst/>
                        </a:prstGeom>
                        <a:noFill/>
                        <a:ln w="28575"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D599E01" id="_x0000_t32" coordsize="21600,21600" o:spt="32" o:oned="t" path="m,l21600,21600e" filled="f">
                <v:path arrowok="t" fillok="f" o:connecttype="none"/>
                <o:lock v:ext="edit" shapetype="t"/>
              </v:shapetype>
              <v:shape id="Straight Arrow Connector 16" o:spid="_x0000_s1026" type="#_x0000_t32" style="position:absolute;margin-left:121pt;margin-top:39.45pt;width:148.5pt;height:40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" strokecolor="#4472c4" strokeweight="2.25pt">
                <v:stroke endarrow="block" joinstyle="miter"/>
              </v:shape>
            </w:pict>
          </mc:Fallback>
        </mc:AlternateContent>
      </w:r>
      <w:r>
        <w:rPr>
          <w:rFonts w:ascii="Arial" w:hAnsi="Arial" w:cs="Arial"/>
          <w:b/>
          <w:bCs/>
          <w:noProof/>
          <w:sz w:val="20"/>
          <w:szCs w:val="20"/>
        </w:rPr>
        <w:drawing>
          <wp:inline distT="0" distB="0" distL="0" distR="0" wp14:anchorId="7FE2C93C" wp14:editId="1BEBB38C">
            <wp:extent cx="3135428" cy="1955800"/>
            <wp:effectExtent l="0" t="0" r="8255" b="6350"/>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0496" cy="1965199"/>
                    </a:xfrm>
                    <a:prstGeom prst="rect">
                      <a:avLst/>
                    </a:prstGeom>
                  </pic:spPr>
                </pic:pic>
              </a:graphicData>
            </a:graphic>
          </wp:inline>
        </w:drawing>
      </w:r>
    </w:p>
    <w:p w14:paraId="4DC46ECE" w14:textId="03DBBAF8" w:rsidR="00BA1708" w:rsidRPr="009F44A1" w:rsidRDefault="00BA1708">
      <w:pPr>
        <w:rPr>
          <w:rFonts w:ascii="Arial" w:hAnsi="Arial" w:cs="Arial"/>
          <w:b/>
          <w:bCs/>
          <w:sz w:val="20"/>
          <w:szCs w:val="20"/>
        </w:rPr>
      </w:pPr>
    </w:p>
    <w:p w14:paraId="1FA05F50" w14:textId="0A5CF33F" w:rsidR="00BA1708" w:rsidRDefault="00C13A21">
      <w:pPr>
        <w:rPr>
          <w:rFonts w:ascii="Arial" w:hAnsi="Arial" w:cs="Arial"/>
          <w:sz w:val="20"/>
          <w:szCs w:val="20"/>
        </w:rPr>
      </w:pPr>
      <w:r>
        <w:rPr>
          <w:rFonts w:ascii="Arial" w:hAnsi="Arial" w:cs="Arial"/>
          <w:sz w:val="20"/>
          <w:szCs w:val="20"/>
        </w:rPr>
        <w:t>The residents of Newport East are likely to be</w:t>
      </w:r>
      <w:r w:rsidR="00636838">
        <w:rPr>
          <w:rFonts w:ascii="Arial" w:hAnsi="Arial" w:cs="Arial"/>
          <w:sz w:val="20"/>
          <w:szCs w:val="20"/>
        </w:rPr>
        <w:t xml:space="preserve"> subjected to noise and disruption as the new substation for the Queen Victoria Estate is built.</w:t>
      </w:r>
    </w:p>
    <w:p w14:paraId="2AEC6538" w14:textId="3548A723" w:rsidR="00636838" w:rsidRDefault="00636838">
      <w:pPr>
        <w:rPr>
          <w:rFonts w:ascii="Arial" w:hAnsi="Arial" w:cs="Arial"/>
          <w:sz w:val="20"/>
          <w:szCs w:val="20"/>
        </w:rPr>
      </w:pPr>
      <w:r>
        <w:rPr>
          <w:rFonts w:ascii="Arial" w:hAnsi="Arial" w:cs="Arial"/>
          <w:sz w:val="20"/>
          <w:szCs w:val="20"/>
        </w:rPr>
        <w:t>There have been no active protests or official objections from the locals but issues and concerns have been raised via social media. As a team, you want to ensure the people of Newport East</w:t>
      </w:r>
      <w:r w:rsidR="005D1040">
        <w:rPr>
          <w:rFonts w:ascii="Arial" w:hAnsi="Arial" w:cs="Arial"/>
          <w:sz w:val="20"/>
          <w:szCs w:val="20"/>
        </w:rPr>
        <w:t xml:space="preserve"> know</w:t>
      </w:r>
      <w:r>
        <w:rPr>
          <w:rFonts w:ascii="Arial" w:hAnsi="Arial" w:cs="Arial"/>
          <w:sz w:val="20"/>
          <w:szCs w:val="20"/>
        </w:rPr>
        <w:t xml:space="preserve"> that you appreciate and understand any concerns they might have. You should also aim to give them some information on what they can expect and how SSE will support them while the work is taking place. </w:t>
      </w:r>
    </w:p>
    <w:p w14:paraId="49CCC39D" w14:textId="4F79278A" w:rsidR="00636838" w:rsidRDefault="00636838">
      <w:pPr>
        <w:rPr>
          <w:rFonts w:ascii="Arial" w:hAnsi="Arial" w:cs="Arial"/>
          <w:sz w:val="20"/>
          <w:szCs w:val="20"/>
        </w:rPr>
      </w:pPr>
    </w:p>
    <w:p w14:paraId="75EEBA3D" w14:textId="16A3AB94" w:rsidR="00636838" w:rsidRPr="00D655D6" w:rsidRDefault="00636838">
      <w:pPr>
        <w:rPr>
          <w:rFonts w:ascii="Arial" w:hAnsi="Arial" w:cs="Arial"/>
          <w:b/>
          <w:bCs/>
          <w:sz w:val="20"/>
          <w:szCs w:val="20"/>
        </w:rPr>
      </w:pPr>
      <w:r w:rsidRPr="00D655D6">
        <w:rPr>
          <w:rFonts w:ascii="Arial" w:hAnsi="Arial" w:cs="Arial"/>
          <w:b/>
          <w:bCs/>
          <w:sz w:val="20"/>
          <w:szCs w:val="20"/>
        </w:rPr>
        <w:t>Consider the following:</w:t>
      </w:r>
    </w:p>
    <w:p w14:paraId="1FFA05A3" w14:textId="55B712E2" w:rsidR="00636838" w:rsidRDefault="00636838">
      <w:pPr>
        <w:rPr>
          <w:rFonts w:ascii="Arial" w:hAnsi="Arial" w:cs="Arial"/>
          <w:sz w:val="20"/>
          <w:szCs w:val="20"/>
        </w:rPr>
      </w:pPr>
    </w:p>
    <w:p w14:paraId="6B5C4BAE" w14:textId="5CC74D67" w:rsidR="00636838" w:rsidRDefault="00636838">
      <w:pPr>
        <w:rPr>
          <w:rFonts w:ascii="Arial" w:hAnsi="Arial" w:cs="Arial"/>
          <w:sz w:val="20"/>
          <w:szCs w:val="20"/>
        </w:rPr>
      </w:pPr>
      <w:r>
        <w:rPr>
          <w:rFonts w:ascii="Arial" w:hAnsi="Arial" w:cs="Arial"/>
          <w:sz w:val="20"/>
          <w:szCs w:val="20"/>
        </w:rPr>
        <w:t xml:space="preserve">How </w:t>
      </w:r>
      <w:r w:rsidR="005D1040">
        <w:rPr>
          <w:rFonts w:ascii="Arial" w:hAnsi="Arial" w:cs="Arial"/>
          <w:sz w:val="20"/>
          <w:szCs w:val="20"/>
        </w:rPr>
        <w:t>will you communicate</w:t>
      </w:r>
      <w:r>
        <w:rPr>
          <w:rFonts w:ascii="Arial" w:hAnsi="Arial" w:cs="Arial"/>
          <w:sz w:val="20"/>
          <w:szCs w:val="20"/>
        </w:rPr>
        <w:t xml:space="preserve"> with the local people</w:t>
      </w:r>
      <w:r w:rsidR="00D655D6">
        <w:rPr>
          <w:rFonts w:ascii="Arial" w:hAnsi="Arial" w:cs="Arial"/>
          <w:sz w:val="20"/>
          <w:szCs w:val="20"/>
        </w:rPr>
        <w:t>.</w:t>
      </w:r>
    </w:p>
    <w:p w14:paraId="6950C748" w14:textId="27E64DE3" w:rsidR="00D655D6" w:rsidRDefault="00D655D6">
      <w:pPr>
        <w:rPr>
          <w:rFonts w:ascii="Arial" w:hAnsi="Arial" w:cs="Arial"/>
          <w:sz w:val="20"/>
          <w:szCs w:val="20"/>
        </w:rPr>
      </w:pPr>
      <w:r>
        <w:rPr>
          <w:rFonts w:ascii="Arial" w:hAnsi="Arial" w:cs="Arial"/>
          <w:sz w:val="20"/>
          <w:szCs w:val="20"/>
        </w:rPr>
        <w:t>Are there any more vulnerable groups of people that you should contact separately?</w:t>
      </w:r>
    </w:p>
    <w:p w14:paraId="6B77B988" w14:textId="00D8AC99" w:rsidR="00636838" w:rsidRDefault="00636838">
      <w:pPr>
        <w:rPr>
          <w:rFonts w:ascii="Arial" w:hAnsi="Arial" w:cs="Arial"/>
          <w:sz w:val="20"/>
          <w:szCs w:val="20"/>
        </w:rPr>
      </w:pPr>
      <w:r>
        <w:rPr>
          <w:rFonts w:ascii="Arial" w:hAnsi="Arial" w:cs="Arial"/>
          <w:sz w:val="20"/>
          <w:szCs w:val="20"/>
        </w:rPr>
        <w:t xml:space="preserve">What </w:t>
      </w:r>
      <w:r w:rsidR="005D1040">
        <w:rPr>
          <w:rFonts w:ascii="Arial" w:hAnsi="Arial" w:cs="Arial"/>
          <w:sz w:val="20"/>
          <w:szCs w:val="20"/>
        </w:rPr>
        <w:t xml:space="preserve">will you say and </w:t>
      </w:r>
      <w:r>
        <w:rPr>
          <w:rFonts w:ascii="Arial" w:hAnsi="Arial" w:cs="Arial"/>
          <w:sz w:val="20"/>
          <w:szCs w:val="20"/>
        </w:rPr>
        <w:t>what informatio</w:t>
      </w:r>
      <w:r w:rsidR="005D1040">
        <w:rPr>
          <w:rFonts w:ascii="Arial" w:hAnsi="Arial" w:cs="Arial"/>
          <w:sz w:val="20"/>
          <w:szCs w:val="20"/>
        </w:rPr>
        <w:t xml:space="preserve">n will you </w:t>
      </w:r>
      <w:r>
        <w:rPr>
          <w:rFonts w:ascii="Arial" w:hAnsi="Arial" w:cs="Arial"/>
          <w:sz w:val="20"/>
          <w:szCs w:val="20"/>
        </w:rPr>
        <w:t>include</w:t>
      </w:r>
      <w:r w:rsidR="00D655D6">
        <w:rPr>
          <w:rFonts w:ascii="Arial" w:hAnsi="Arial" w:cs="Arial"/>
          <w:sz w:val="20"/>
          <w:szCs w:val="20"/>
        </w:rPr>
        <w:t>.</w:t>
      </w:r>
    </w:p>
    <w:p w14:paraId="4147F608" w14:textId="33DF7EB7" w:rsidR="00636838" w:rsidRDefault="00636838">
      <w:pPr>
        <w:rPr>
          <w:rFonts w:ascii="Arial" w:hAnsi="Arial" w:cs="Arial"/>
          <w:sz w:val="20"/>
          <w:szCs w:val="20"/>
        </w:rPr>
      </w:pPr>
      <w:r>
        <w:rPr>
          <w:rFonts w:ascii="Arial" w:hAnsi="Arial" w:cs="Arial"/>
          <w:sz w:val="20"/>
          <w:szCs w:val="20"/>
        </w:rPr>
        <w:t>What messaging should you use to ensure the local residents are happy to support this project?</w:t>
      </w:r>
    </w:p>
    <w:p w14:paraId="200D061A" w14:textId="6221DA8B" w:rsidR="005D1040" w:rsidRDefault="005D1040">
      <w:pPr>
        <w:rPr>
          <w:rFonts w:ascii="Arial" w:hAnsi="Arial" w:cs="Arial"/>
          <w:sz w:val="20"/>
          <w:szCs w:val="20"/>
        </w:rPr>
      </w:pPr>
      <w:r>
        <w:rPr>
          <w:rFonts w:ascii="Arial" w:hAnsi="Arial" w:cs="Arial"/>
          <w:sz w:val="20"/>
          <w:szCs w:val="20"/>
        </w:rPr>
        <w:t>What else could you offer to stop any disruption during this project?</w:t>
      </w:r>
    </w:p>
    <w:p w14:paraId="27158CAB" w14:textId="00C23F30" w:rsidR="00836933" w:rsidRDefault="00836933">
      <w:pPr>
        <w:rPr>
          <w:rFonts w:ascii="Arial" w:hAnsi="Arial" w:cs="Arial"/>
          <w:sz w:val="20"/>
          <w:szCs w:val="20"/>
        </w:rPr>
      </w:pPr>
    </w:p>
    <w:p w14:paraId="210B8533" w14:textId="77777777" w:rsidR="00477AD4" w:rsidRDefault="00477AD4">
      <w:pPr>
        <w:rPr>
          <w:rFonts w:ascii="Arial" w:hAnsi="Arial" w:cs="Arial"/>
          <w:b/>
          <w:bCs/>
          <w:sz w:val="20"/>
          <w:szCs w:val="20"/>
          <w:u w:val="single"/>
        </w:rPr>
      </w:pPr>
    </w:p>
    <w:p w14:paraId="27E518B2" w14:textId="77777777" w:rsidR="00477AD4" w:rsidRDefault="00477AD4">
      <w:pPr>
        <w:rPr>
          <w:rFonts w:ascii="Arial" w:hAnsi="Arial" w:cs="Arial"/>
          <w:b/>
          <w:bCs/>
          <w:sz w:val="20"/>
          <w:szCs w:val="20"/>
          <w:u w:val="single"/>
        </w:rPr>
      </w:pPr>
    </w:p>
    <w:p w14:paraId="32D55999" w14:textId="77777777" w:rsidR="00477AD4" w:rsidRDefault="00477AD4">
      <w:pPr>
        <w:rPr>
          <w:rFonts w:ascii="Arial" w:hAnsi="Arial" w:cs="Arial"/>
          <w:b/>
          <w:bCs/>
          <w:sz w:val="20"/>
          <w:szCs w:val="20"/>
          <w:u w:val="single"/>
        </w:rPr>
      </w:pPr>
    </w:p>
    <w:p w14:paraId="18EF97A5" w14:textId="77777777" w:rsidR="00477AD4" w:rsidRDefault="00477AD4">
      <w:pPr>
        <w:rPr>
          <w:rFonts w:ascii="Arial" w:hAnsi="Arial" w:cs="Arial"/>
          <w:b/>
          <w:bCs/>
          <w:sz w:val="20"/>
          <w:szCs w:val="20"/>
          <w:u w:val="single"/>
        </w:rPr>
      </w:pPr>
    </w:p>
    <w:p w14:paraId="24EF28E2" w14:textId="77777777" w:rsidR="00477AD4" w:rsidRDefault="00477AD4">
      <w:pPr>
        <w:rPr>
          <w:rFonts w:ascii="Arial" w:hAnsi="Arial" w:cs="Arial"/>
          <w:b/>
          <w:bCs/>
          <w:sz w:val="20"/>
          <w:szCs w:val="20"/>
          <w:u w:val="single"/>
        </w:rPr>
      </w:pPr>
    </w:p>
    <w:p w14:paraId="4E54E3C1" w14:textId="7F9640F5" w:rsidR="00477AD4" w:rsidRDefault="00477AD4">
      <w:pPr>
        <w:rPr>
          <w:rFonts w:ascii="Arial" w:hAnsi="Arial" w:cs="Arial"/>
          <w:b/>
          <w:bCs/>
          <w:sz w:val="20"/>
          <w:szCs w:val="20"/>
          <w:u w:val="single"/>
        </w:rPr>
      </w:pPr>
    </w:p>
    <w:p w14:paraId="3699C5A6" w14:textId="77777777" w:rsidR="00477AD4" w:rsidRDefault="00477AD4">
      <w:pPr>
        <w:rPr>
          <w:rFonts w:ascii="Arial" w:hAnsi="Arial" w:cs="Arial"/>
          <w:b/>
          <w:bCs/>
          <w:sz w:val="20"/>
          <w:szCs w:val="20"/>
          <w:u w:val="single"/>
        </w:rPr>
      </w:pPr>
    </w:p>
    <w:p w14:paraId="705C09F3" w14:textId="77777777" w:rsidR="00477AD4" w:rsidRDefault="00477AD4">
      <w:pPr>
        <w:rPr>
          <w:rFonts w:ascii="Arial" w:hAnsi="Arial" w:cs="Arial"/>
          <w:b/>
          <w:bCs/>
          <w:sz w:val="20"/>
          <w:szCs w:val="20"/>
          <w:u w:val="single"/>
        </w:rPr>
      </w:pPr>
    </w:p>
    <w:p w14:paraId="779B2A67" w14:textId="1E3E13A7" w:rsidR="00477AD4" w:rsidRDefault="00477AD4">
      <w:pPr>
        <w:rPr>
          <w:rFonts w:ascii="Arial" w:hAnsi="Arial" w:cs="Arial"/>
          <w:b/>
          <w:bCs/>
          <w:sz w:val="20"/>
          <w:szCs w:val="20"/>
          <w:u w:val="single"/>
        </w:rPr>
      </w:pPr>
    </w:p>
    <w:p w14:paraId="09215F64" w14:textId="77777777" w:rsidR="00806687" w:rsidRDefault="00806687">
      <w:pPr>
        <w:rPr>
          <w:rFonts w:ascii="Arial" w:hAnsi="Arial" w:cs="Arial"/>
          <w:b/>
          <w:bCs/>
          <w:sz w:val="20"/>
          <w:szCs w:val="20"/>
          <w:u w:val="single"/>
        </w:rPr>
      </w:pPr>
    </w:p>
    <w:p w14:paraId="36FEB75B" w14:textId="548298D1" w:rsidR="00836933" w:rsidRDefault="00417E03">
      <w:pPr>
        <w:rPr>
          <w:rFonts w:ascii="Arial" w:hAnsi="Arial" w:cs="Arial"/>
          <w:b/>
          <w:bCs/>
          <w:sz w:val="20"/>
          <w:szCs w:val="20"/>
          <w:u w:val="single"/>
        </w:rPr>
      </w:pPr>
      <w:r>
        <w:rPr>
          <w:noProof/>
        </w:rPr>
        <w:drawing>
          <wp:anchor distT="0" distB="0" distL="114300" distR="114300" simplePos="0" relativeHeight="251676672" behindDoc="0" locked="0" layoutInCell="1" allowOverlap="1" wp14:anchorId="68E138A1" wp14:editId="287D7784">
            <wp:simplePos x="0" y="0"/>
            <wp:positionH relativeFrom="margin">
              <wp:posOffset>5343525</wp:posOffset>
            </wp:positionH>
            <wp:positionV relativeFrom="paragraph">
              <wp:posOffset>-790575</wp:posOffset>
            </wp:positionV>
            <wp:extent cx="1045845" cy="6697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5845" cy="66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477AD4" w:rsidRPr="00C13A21">
        <w:rPr>
          <w:rFonts w:asciiTheme="minorHAnsi" w:eastAsiaTheme="minorHAnsi" w:hAnsiTheme="minorHAnsi" w:cstheme="minorBidi"/>
          <w:noProof/>
          <w:lang w:eastAsia="en-US" w:bidi="ar-SA"/>
        </w:rPr>
        <mc:AlternateContent>
          <mc:Choice Requires="wps">
            <w:drawing>
              <wp:anchor distT="0" distB="0" distL="114300" distR="114300" simplePos="0" relativeHeight="251665408" behindDoc="0" locked="0" layoutInCell="1" allowOverlap="1" wp14:anchorId="1557D26C" wp14:editId="3DE6C39A">
                <wp:simplePos x="0" y="0"/>
                <wp:positionH relativeFrom="margin">
                  <wp:align>right</wp:align>
                </wp:positionH>
                <wp:positionV relativeFrom="paragraph">
                  <wp:posOffset>63500</wp:posOffset>
                </wp:positionV>
                <wp:extent cx="1631950" cy="279400"/>
                <wp:effectExtent l="0" t="0" r="25400" b="25400"/>
                <wp:wrapNone/>
                <wp:docPr id="4" name="Text Box 4"/>
                <wp:cNvGraphicFramePr/>
                <a:graphic xmlns:a="http://schemas.openxmlformats.org/drawingml/2006/main">
                  <a:graphicData uri="http://schemas.microsoft.com/office/word/2010/wordprocessingShape">
                    <wps:wsp>
                      <wps:cNvSpPr txBox="1"/>
                      <wps:spPr>
                        <a:xfrm>
                          <a:off x="0" y="0"/>
                          <a:ext cx="1631950" cy="279400"/>
                        </a:xfrm>
                        <a:prstGeom prst="rect">
                          <a:avLst/>
                        </a:prstGeom>
                        <a:solidFill>
                          <a:sysClr val="window" lastClr="FFFFFF"/>
                        </a:solidFill>
                        <a:ln w="6350">
                          <a:solidFill>
                            <a:prstClr val="black"/>
                          </a:solidFill>
                        </a:ln>
                      </wps:spPr>
                      <wps:txbx>
                        <w:txbxContent>
                          <w:p w14:paraId="6390F64D" w14:textId="14A436D0" w:rsidR="00477AD4" w:rsidRPr="00636838" w:rsidRDefault="00477AD4" w:rsidP="00477AD4">
                            <w:pPr>
                              <w:rPr>
                                <w:rFonts w:ascii="Arial" w:hAnsi="Arial" w:cs="Arial"/>
                              </w:rPr>
                            </w:pPr>
                            <w:r w:rsidRPr="00636838">
                              <w:rPr>
                                <w:rFonts w:ascii="Arial" w:hAnsi="Arial" w:cs="Arial"/>
                              </w:rPr>
                              <w:t xml:space="preserve">Location of </w:t>
                            </w:r>
                            <w:r>
                              <w:rPr>
                                <w:rFonts w:ascii="Arial" w:hAnsi="Arial" w:cs="Arial"/>
                              </w:rPr>
                              <w:t>Deer Farm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7D26C" id="Text Box 4" o:spid="_x0000_s1027" type="#_x0000_t202" style="position:absolute;margin-left:77.3pt;margin-top:5pt;width:128.5pt;height:22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" fillcolor="window" strokeweight=".5pt">
                <v:textbox>
                  <w:txbxContent>
                    <w:p w14:paraId="6390F64D" w14:textId="14A436D0" w:rsidR="00477AD4" w:rsidRPr="00636838" w:rsidRDefault="00477AD4" w:rsidP="00477AD4">
                      <w:pPr>
                        <w:rPr>
                          <w:rFonts w:ascii="Arial" w:hAnsi="Arial" w:cs="Arial"/>
                        </w:rPr>
                      </w:pPr>
                      <w:r w:rsidRPr="00636838">
                        <w:rPr>
                          <w:rFonts w:ascii="Arial" w:hAnsi="Arial" w:cs="Arial"/>
                        </w:rPr>
                        <w:t xml:space="preserve">Location of </w:t>
                      </w:r>
                      <w:r>
                        <w:rPr>
                          <w:rFonts w:ascii="Arial" w:hAnsi="Arial" w:cs="Arial"/>
                        </w:rPr>
                        <w:t>Deer Farm</w:t>
                      </w:r>
                    </w:p>
                  </w:txbxContent>
                </v:textbox>
                <w10:wrap anchorx="margin"/>
              </v:shape>
            </w:pict>
          </mc:Fallback>
        </mc:AlternateContent>
      </w:r>
      <w:r w:rsidR="00836933" w:rsidRPr="00836933">
        <w:rPr>
          <w:rFonts w:ascii="Arial" w:hAnsi="Arial" w:cs="Arial"/>
          <w:b/>
          <w:bCs/>
          <w:sz w:val="20"/>
          <w:szCs w:val="20"/>
          <w:u w:val="single"/>
        </w:rPr>
        <w:t>Local Farmer</w:t>
      </w:r>
    </w:p>
    <w:p w14:paraId="724957D5" w14:textId="4EFE0281" w:rsidR="00477AD4" w:rsidRDefault="00477AD4">
      <w:pPr>
        <w:rPr>
          <w:rFonts w:ascii="Arial" w:hAnsi="Arial" w:cs="Arial"/>
          <w:b/>
          <w:bCs/>
          <w:sz w:val="20"/>
          <w:szCs w:val="20"/>
          <w:u w:val="single"/>
        </w:rPr>
      </w:pPr>
      <w:r>
        <w:rPr>
          <w:noProof/>
        </w:rPr>
        <mc:AlternateContent>
          <mc:Choice Requires="wps">
            <w:drawing>
              <wp:anchor distT="0" distB="0" distL="114300" distR="114300" simplePos="0" relativeHeight="251663360" behindDoc="0" locked="0" layoutInCell="1" allowOverlap="1" wp14:anchorId="3B09046E" wp14:editId="57BAC758">
                <wp:simplePos x="0" y="0"/>
                <wp:positionH relativeFrom="column">
                  <wp:posOffset>1022350</wp:posOffset>
                </wp:positionH>
                <wp:positionV relativeFrom="paragraph">
                  <wp:posOffset>76200</wp:posOffset>
                </wp:positionV>
                <wp:extent cx="2914650" cy="990600"/>
                <wp:effectExtent l="19050" t="57150" r="19050" b="19050"/>
                <wp:wrapNone/>
                <wp:docPr id="3" name="Straight Arrow Connector 3"/>
                <wp:cNvGraphicFramePr/>
                <a:graphic xmlns:a="http://schemas.openxmlformats.org/drawingml/2006/main">
                  <a:graphicData uri="http://schemas.microsoft.com/office/word/2010/wordprocessingShape">
                    <wps:wsp>
                      <wps:cNvCnPr/>
                      <wps:spPr>
                        <a:xfrm flipV="1">
                          <a:off x="0" y="0"/>
                          <a:ext cx="2914650" cy="990600"/>
                        </a:xfrm>
                        <a:prstGeom prst="straightConnector1">
                          <a:avLst/>
                        </a:prstGeom>
                        <a:noFill/>
                        <a:ln w="28575"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B685361" id="Straight Arrow Connector 3" o:spid="_x0000_s1026" type="#_x0000_t32" style="position:absolute;margin-left:80.5pt;margin-top:6pt;width:229.5pt;height:78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" strokecolor="#4472c4" strokeweight="2.25pt">
                <v:stroke endarrow="block" joinstyle="miter"/>
              </v:shape>
            </w:pict>
          </mc:Fallback>
        </mc:AlternateContent>
      </w:r>
    </w:p>
    <w:p w14:paraId="42EB4BB9" w14:textId="77777777" w:rsidR="00417E03" w:rsidRDefault="00477AD4">
      <w:pPr>
        <w:rPr>
          <w:rFonts w:ascii="Arial" w:hAnsi="Arial" w:cs="Arial"/>
          <w:b/>
          <w:bCs/>
          <w:sz w:val="20"/>
          <w:szCs w:val="20"/>
          <w:u w:val="single"/>
        </w:rPr>
      </w:pPr>
      <w:r>
        <w:rPr>
          <w:rFonts w:ascii="Arial" w:hAnsi="Arial" w:cs="Arial"/>
          <w:b/>
          <w:bCs/>
          <w:noProof/>
          <w:sz w:val="20"/>
          <w:szCs w:val="20"/>
          <w:u w:val="single"/>
        </w:rPr>
        <w:drawing>
          <wp:anchor distT="0" distB="0" distL="114300" distR="114300" simplePos="0" relativeHeight="251677696" behindDoc="0" locked="0" layoutInCell="1" allowOverlap="1" wp14:anchorId="240C580C" wp14:editId="752B5F16">
            <wp:simplePos x="914400" y="1209675"/>
            <wp:positionH relativeFrom="column">
              <wp:align>left</wp:align>
            </wp:positionH>
            <wp:positionV relativeFrom="paragraph">
              <wp:align>top</wp:align>
            </wp:positionV>
            <wp:extent cx="3657600" cy="2000212"/>
            <wp:effectExtent l="0" t="0" r="0" b="635"/>
            <wp:wrapSquare wrapText="bothSides"/>
            <wp:docPr id="2" name="Picture 2"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57600" cy="2000212"/>
                    </a:xfrm>
                    <a:prstGeom prst="rect">
                      <a:avLst/>
                    </a:prstGeom>
                  </pic:spPr>
                </pic:pic>
              </a:graphicData>
            </a:graphic>
          </wp:anchor>
        </w:drawing>
      </w:r>
    </w:p>
    <w:p w14:paraId="358F9E76" w14:textId="77777777" w:rsidR="00417E03" w:rsidRPr="00417E03" w:rsidRDefault="00417E03" w:rsidP="00417E03">
      <w:pPr>
        <w:rPr>
          <w:rFonts w:ascii="Arial" w:hAnsi="Arial" w:cs="Arial"/>
          <w:sz w:val="20"/>
          <w:szCs w:val="20"/>
        </w:rPr>
      </w:pPr>
    </w:p>
    <w:p w14:paraId="7511E4D6" w14:textId="77777777" w:rsidR="00417E03" w:rsidRPr="00417E03" w:rsidRDefault="00417E03" w:rsidP="00417E03">
      <w:pPr>
        <w:rPr>
          <w:rFonts w:ascii="Arial" w:hAnsi="Arial" w:cs="Arial"/>
          <w:sz w:val="20"/>
          <w:szCs w:val="20"/>
        </w:rPr>
      </w:pPr>
    </w:p>
    <w:p w14:paraId="668A9143" w14:textId="77777777" w:rsidR="00417E03" w:rsidRPr="00417E03" w:rsidRDefault="00417E03" w:rsidP="00417E03">
      <w:pPr>
        <w:rPr>
          <w:rFonts w:ascii="Arial" w:hAnsi="Arial" w:cs="Arial"/>
          <w:sz w:val="20"/>
          <w:szCs w:val="20"/>
        </w:rPr>
      </w:pPr>
    </w:p>
    <w:p w14:paraId="5CB58297" w14:textId="77777777" w:rsidR="00417E03" w:rsidRDefault="00417E03">
      <w:pPr>
        <w:rPr>
          <w:rFonts w:ascii="Arial" w:hAnsi="Arial" w:cs="Arial"/>
          <w:b/>
          <w:bCs/>
          <w:sz w:val="20"/>
          <w:szCs w:val="20"/>
          <w:u w:val="single"/>
        </w:rPr>
      </w:pPr>
    </w:p>
    <w:p w14:paraId="6F775041" w14:textId="05A0D6F6" w:rsidR="00477AD4" w:rsidRDefault="00477AD4" w:rsidP="00417E03">
      <w:pPr>
        <w:jc w:val="right"/>
        <w:rPr>
          <w:rFonts w:ascii="Arial" w:hAnsi="Arial" w:cs="Arial"/>
          <w:b/>
          <w:bCs/>
          <w:sz w:val="20"/>
          <w:szCs w:val="20"/>
          <w:u w:val="single"/>
        </w:rPr>
      </w:pPr>
    </w:p>
    <w:p w14:paraId="06633D04" w14:textId="282864EC" w:rsidR="00417E03" w:rsidRDefault="00417E03" w:rsidP="00417E03">
      <w:pPr>
        <w:jc w:val="right"/>
        <w:rPr>
          <w:rFonts w:ascii="Arial" w:hAnsi="Arial" w:cs="Arial"/>
          <w:b/>
          <w:bCs/>
          <w:sz w:val="20"/>
          <w:szCs w:val="20"/>
          <w:u w:val="single"/>
        </w:rPr>
      </w:pPr>
    </w:p>
    <w:p w14:paraId="30B47A7E" w14:textId="16CBF590" w:rsidR="00417E03" w:rsidRDefault="00417E03" w:rsidP="00417E03">
      <w:pPr>
        <w:jc w:val="right"/>
        <w:rPr>
          <w:rFonts w:ascii="Arial" w:hAnsi="Arial" w:cs="Arial"/>
          <w:b/>
          <w:bCs/>
          <w:sz w:val="20"/>
          <w:szCs w:val="20"/>
          <w:u w:val="single"/>
        </w:rPr>
      </w:pPr>
    </w:p>
    <w:p w14:paraId="29985B39" w14:textId="54F05F3D" w:rsidR="00417E03" w:rsidRDefault="00417E03" w:rsidP="00417E03">
      <w:pPr>
        <w:jc w:val="right"/>
        <w:rPr>
          <w:rFonts w:ascii="Arial" w:hAnsi="Arial" w:cs="Arial"/>
          <w:b/>
          <w:bCs/>
          <w:sz w:val="20"/>
          <w:szCs w:val="20"/>
          <w:u w:val="single"/>
        </w:rPr>
      </w:pPr>
    </w:p>
    <w:p w14:paraId="24829695" w14:textId="40D7896D" w:rsidR="00417E03" w:rsidRDefault="00417E03" w:rsidP="00417E03">
      <w:pPr>
        <w:jc w:val="right"/>
        <w:rPr>
          <w:rFonts w:ascii="Arial" w:hAnsi="Arial" w:cs="Arial"/>
          <w:b/>
          <w:bCs/>
          <w:sz w:val="20"/>
          <w:szCs w:val="20"/>
          <w:u w:val="single"/>
        </w:rPr>
      </w:pPr>
    </w:p>
    <w:p w14:paraId="27BFF663" w14:textId="0A5BFB00" w:rsidR="00417E03" w:rsidRDefault="00417E03" w:rsidP="00417E03">
      <w:pPr>
        <w:jc w:val="right"/>
        <w:rPr>
          <w:rFonts w:ascii="Arial" w:hAnsi="Arial" w:cs="Arial"/>
          <w:b/>
          <w:bCs/>
          <w:sz w:val="20"/>
          <w:szCs w:val="20"/>
          <w:u w:val="single"/>
        </w:rPr>
      </w:pPr>
    </w:p>
    <w:p w14:paraId="05B8E9F9" w14:textId="21F4A710" w:rsidR="00417E03" w:rsidRDefault="00417E03" w:rsidP="00417E03">
      <w:pPr>
        <w:jc w:val="right"/>
        <w:rPr>
          <w:rFonts w:ascii="Arial" w:hAnsi="Arial" w:cs="Arial"/>
          <w:b/>
          <w:bCs/>
          <w:sz w:val="20"/>
          <w:szCs w:val="20"/>
          <w:u w:val="single"/>
        </w:rPr>
      </w:pPr>
    </w:p>
    <w:p w14:paraId="41B9CDBB" w14:textId="77777777" w:rsidR="00417E03" w:rsidRDefault="00417E03" w:rsidP="00417E03">
      <w:pPr>
        <w:jc w:val="right"/>
        <w:rPr>
          <w:rFonts w:ascii="Arial" w:hAnsi="Arial" w:cs="Arial"/>
          <w:b/>
          <w:bCs/>
          <w:sz w:val="20"/>
          <w:szCs w:val="20"/>
          <w:u w:val="single"/>
        </w:rPr>
      </w:pPr>
    </w:p>
    <w:p w14:paraId="2F3916B9" w14:textId="7218CC22" w:rsidR="00477AD4" w:rsidRDefault="00477AD4">
      <w:pPr>
        <w:rPr>
          <w:rFonts w:ascii="Arial" w:hAnsi="Arial" w:cs="Arial"/>
          <w:b/>
          <w:bCs/>
          <w:sz w:val="20"/>
          <w:szCs w:val="20"/>
          <w:u w:val="single"/>
        </w:rPr>
      </w:pPr>
    </w:p>
    <w:p w14:paraId="1B37C502" w14:textId="6E3A8BC5" w:rsidR="00806687" w:rsidRDefault="00806687" w:rsidP="00806687">
      <w:pPr>
        <w:rPr>
          <w:rFonts w:ascii="Arial" w:hAnsi="Arial" w:cs="Arial"/>
          <w:sz w:val="20"/>
          <w:szCs w:val="20"/>
        </w:rPr>
      </w:pPr>
      <w:r>
        <w:rPr>
          <w:rFonts w:ascii="Arial" w:hAnsi="Arial" w:cs="Arial"/>
          <w:sz w:val="20"/>
          <w:szCs w:val="20"/>
        </w:rPr>
        <w:t>A local farmer has owned a successful deer farm for the last 25 years. The farm has gradually expanded over the past five years and is now one of the largest farms in the area. The route to connect power to the location of the new substation is planned to go through farmland. Electricity cables and poles need to be built on his land in order to continue following the route. The farmer is refusing and does not want any electricity poles/cables to be built on his ground. He is also refusing financial offers to sell the land so he can relocate the farm. What offers could you make to stop any disruption to the project?</w:t>
      </w:r>
    </w:p>
    <w:p w14:paraId="458DAC8D" w14:textId="77777777" w:rsidR="00806687" w:rsidRDefault="00806687" w:rsidP="00806687">
      <w:pPr>
        <w:rPr>
          <w:rFonts w:ascii="Arial" w:hAnsi="Arial" w:cs="Arial"/>
          <w:sz w:val="20"/>
          <w:szCs w:val="20"/>
        </w:rPr>
      </w:pPr>
    </w:p>
    <w:p w14:paraId="67217A5B" w14:textId="77777777" w:rsidR="00806687" w:rsidRPr="00D655D6" w:rsidRDefault="00806687" w:rsidP="00806687">
      <w:pPr>
        <w:rPr>
          <w:rFonts w:ascii="Arial" w:hAnsi="Arial" w:cs="Arial"/>
          <w:b/>
          <w:bCs/>
          <w:sz w:val="20"/>
          <w:szCs w:val="20"/>
        </w:rPr>
      </w:pPr>
      <w:r w:rsidRPr="00D655D6">
        <w:rPr>
          <w:rFonts w:ascii="Arial" w:hAnsi="Arial" w:cs="Arial"/>
          <w:b/>
          <w:bCs/>
          <w:sz w:val="20"/>
          <w:szCs w:val="20"/>
        </w:rPr>
        <w:t>Consider the following:</w:t>
      </w:r>
    </w:p>
    <w:p w14:paraId="0A5FECCC" w14:textId="77777777" w:rsidR="00806687" w:rsidRDefault="00806687" w:rsidP="00806687">
      <w:pPr>
        <w:rPr>
          <w:rFonts w:ascii="Arial" w:hAnsi="Arial" w:cs="Arial"/>
          <w:sz w:val="20"/>
          <w:szCs w:val="20"/>
        </w:rPr>
      </w:pPr>
    </w:p>
    <w:p w14:paraId="1D0C0BA1" w14:textId="3858FC42" w:rsidR="00806687" w:rsidRDefault="00806687" w:rsidP="00806687">
      <w:pPr>
        <w:rPr>
          <w:rFonts w:ascii="Arial" w:hAnsi="Arial" w:cs="Arial"/>
          <w:sz w:val="20"/>
          <w:szCs w:val="20"/>
        </w:rPr>
      </w:pPr>
      <w:r>
        <w:rPr>
          <w:rFonts w:ascii="Arial" w:hAnsi="Arial" w:cs="Arial"/>
          <w:sz w:val="20"/>
          <w:szCs w:val="20"/>
        </w:rPr>
        <w:t>Can you think of any alternative ways power lines can be installed on the land?</w:t>
      </w:r>
    </w:p>
    <w:p w14:paraId="5732F6FF" w14:textId="24D9541D" w:rsidR="00806687" w:rsidRDefault="00806687" w:rsidP="00806687">
      <w:pPr>
        <w:rPr>
          <w:rFonts w:ascii="Arial" w:hAnsi="Arial" w:cs="Arial"/>
          <w:sz w:val="20"/>
          <w:szCs w:val="20"/>
        </w:rPr>
      </w:pPr>
      <w:r>
        <w:rPr>
          <w:rFonts w:ascii="Arial" w:hAnsi="Arial" w:cs="Arial"/>
          <w:sz w:val="20"/>
          <w:szCs w:val="20"/>
        </w:rPr>
        <w:t>What reassurances can you provide to the farmer?</w:t>
      </w:r>
    </w:p>
    <w:p w14:paraId="574390D1" w14:textId="66150D23" w:rsidR="00007991" w:rsidRPr="00806687" w:rsidRDefault="00806687">
      <w:pPr>
        <w:rPr>
          <w:rFonts w:ascii="Arial" w:hAnsi="Arial" w:cs="Arial"/>
          <w:sz w:val="20"/>
          <w:szCs w:val="20"/>
        </w:rPr>
      </w:pPr>
      <w:r>
        <w:rPr>
          <w:rFonts w:ascii="Arial" w:hAnsi="Arial" w:cs="Arial"/>
          <w:sz w:val="20"/>
          <w:szCs w:val="20"/>
        </w:rPr>
        <w:t>Can you provide examples of ways in which you will help protect the land?</w:t>
      </w:r>
    </w:p>
    <w:p w14:paraId="5F07D375" w14:textId="77777777" w:rsidR="00007991" w:rsidRDefault="00007991">
      <w:pPr>
        <w:rPr>
          <w:rFonts w:ascii="Arial" w:hAnsi="Arial" w:cs="Arial"/>
          <w:b/>
          <w:bCs/>
          <w:sz w:val="20"/>
          <w:szCs w:val="20"/>
          <w:u w:val="single"/>
        </w:rPr>
      </w:pPr>
    </w:p>
    <w:p w14:paraId="4C7DD9E5" w14:textId="77777777" w:rsidR="00007991" w:rsidRDefault="00007991">
      <w:pPr>
        <w:rPr>
          <w:rFonts w:ascii="Arial" w:hAnsi="Arial" w:cs="Arial"/>
          <w:b/>
          <w:bCs/>
          <w:sz w:val="20"/>
          <w:szCs w:val="20"/>
          <w:u w:val="single"/>
        </w:rPr>
      </w:pPr>
    </w:p>
    <w:p w14:paraId="42F094A8" w14:textId="40AA0FC8" w:rsidR="00477AD4" w:rsidRDefault="00477AD4">
      <w:pPr>
        <w:rPr>
          <w:rFonts w:ascii="Arial" w:hAnsi="Arial" w:cs="Arial"/>
          <w:b/>
          <w:bCs/>
          <w:sz w:val="20"/>
          <w:szCs w:val="20"/>
          <w:u w:val="single"/>
        </w:rPr>
      </w:pPr>
      <w:r>
        <w:rPr>
          <w:rFonts w:ascii="Arial" w:hAnsi="Arial" w:cs="Arial"/>
          <w:b/>
          <w:bCs/>
          <w:sz w:val="20"/>
          <w:szCs w:val="20"/>
          <w:u w:val="single"/>
        </w:rPr>
        <w:t>Wildlife Protestors</w:t>
      </w:r>
    </w:p>
    <w:p w14:paraId="1CAB4A09" w14:textId="572C42F2" w:rsidR="00477AD4" w:rsidRDefault="00806687">
      <w:pPr>
        <w:rPr>
          <w:rFonts w:ascii="Arial" w:hAnsi="Arial" w:cs="Arial"/>
          <w:b/>
          <w:bCs/>
          <w:sz w:val="20"/>
          <w:szCs w:val="20"/>
          <w:u w:val="single"/>
        </w:rPr>
      </w:pPr>
      <w:r>
        <w:rPr>
          <w:rFonts w:ascii="Arial" w:hAnsi="Arial" w:cs="Arial"/>
          <w:b/>
          <w:bCs/>
          <w:noProof/>
          <w:sz w:val="20"/>
          <w:szCs w:val="20"/>
          <w:u w:val="single"/>
        </w:rPr>
        <w:drawing>
          <wp:anchor distT="0" distB="0" distL="114300" distR="114300" simplePos="0" relativeHeight="251671552" behindDoc="0" locked="0" layoutInCell="1" allowOverlap="1" wp14:anchorId="382DE9E7" wp14:editId="3EE5138A">
            <wp:simplePos x="0" y="0"/>
            <wp:positionH relativeFrom="margin">
              <wp:align>left</wp:align>
            </wp:positionH>
            <wp:positionV relativeFrom="paragraph">
              <wp:posOffset>5080</wp:posOffset>
            </wp:positionV>
            <wp:extent cx="3390900" cy="2100086"/>
            <wp:effectExtent l="0" t="0" r="0" b="0"/>
            <wp:wrapNone/>
            <wp:docPr id="5" name="Picture 5"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ap&#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97107" cy="2103930"/>
                    </a:xfrm>
                    <a:prstGeom prst="rect">
                      <a:avLst/>
                    </a:prstGeom>
                  </pic:spPr>
                </pic:pic>
              </a:graphicData>
            </a:graphic>
            <wp14:sizeRelH relativeFrom="page">
              <wp14:pctWidth>0</wp14:pctWidth>
            </wp14:sizeRelH>
            <wp14:sizeRelV relativeFrom="page">
              <wp14:pctHeight>0</wp14:pctHeight>
            </wp14:sizeRelV>
          </wp:anchor>
        </w:drawing>
      </w:r>
    </w:p>
    <w:p w14:paraId="34DCF388" w14:textId="3F5607E9" w:rsidR="00477AD4" w:rsidRDefault="0054177C">
      <w:pPr>
        <w:rPr>
          <w:rFonts w:ascii="Arial" w:hAnsi="Arial" w:cs="Arial"/>
          <w:b/>
          <w:bCs/>
          <w:sz w:val="20"/>
          <w:szCs w:val="20"/>
          <w:u w:val="single"/>
        </w:rPr>
      </w:pPr>
      <w:r w:rsidRPr="00C13A21">
        <w:rPr>
          <w:rFonts w:asciiTheme="minorHAnsi" w:eastAsiaTheme="minorHAnsi" w:hAnsiTheme="minorHAnsi" w:cstheme="minorBidi"/>
          <w:noProof/>
          <w:lang w:eastAsia="en-US" w:bidi="ar-SA"/>
        </w:rPr>
        <mc:AlternateContent>
          <mc:Choice Requires="wps">
            <w:drawing>
              <wp:anchor distT="0" distB="0" distL="114300" distR="114300" simplePos="0" relativeHeight="251669504" behindDoc="0" locked="0" layoutInCell="1" allowOverlap="1" wp14:anchorId="4B79263F" wp14:editId="47C0B14D">
                <wp:simplePos x="0" y="0"/>
                <wp:positionH relativeFrom="margin">
                  <wp:posOffset>4254500</wp:posOffset>
                </wp:positionH>
                <wp:positionV relativeFrom="paragraph">
                  <wp:posOffset>76200</wp:posOffset>
                </wp:positionV>
                <wp:extent cx="1631950" cy="279400"/>
                <wp:effectExtent l="0" t="0" r="25400" b="25400"/>
                <wp:wrapNone/>
                <wp:docPr id="7" name="Text Box 7"/>
                <wp:cNvGraphicFramePr/>
                <a:graphic xmlns:a="http://schemas.openxmlformats.org/drawingml/2006/main">
                  <a:graphicData uri="http://schemas.microsoft.com/office/word/2010/wordprocessingShape">
                    <wps:wsp>
                      <wps:cNvSpPr txBox="1"/>
                      <wps:spPr>
                        <a:xfrm>
                          <a:off x="0" y="0"/>
                          <a:ext cx="1631950" cy="279400"/>
                        </a:xfrm>
                        <a:prstGeom prst="rect">
                          <a:avLst/>
                        </a:prstGeom>
                        <a:solidFill>
                          <a:sysClr val="window" lastClr="FFFFFF"/>
                        </a:solidFill>
                        <a:ln w="6350">
                          <a:solidFill>
                            <a:prstClr val="black"/>
                          </a:solidFill>
                        </a:ln>
                      </wps:spPr>
                      <wps:txbx>
                        <w:txbxContent>
                          <w:p w14:paraId="7CA0CE70" w14:textId="0EC37F6B" w:rsidR="0054177C" w:rsidRPr="00636838" w:rsidRDefault="0054177C" w:rsidP="0054177C">
                            <w:pPr>
                              <w:rPr>
                                <w:rFonts w:ascii="Arial" w:hAnsi="Arial" w:cs="Arial"/>
                              </w:rPr>
                            </w:pPr>
                            <w:r w:rsidRPr="00636838">
                              <w:rPr>
                                <w:rFonts w:ascii="Arial" w:hAnsi="Arial" w:cs="Arial"/>
                              </w:rPr>
                              <w:t xml:space="preserve">Location of </w:t>
                            </w:r>
                            <w:r>
                              <w:rPr>
                                <w:rFonts w:ascii="Arial" w:hAnsi="Arial" w:cs="Arial"/>
                              </w:rPr>
                              <w:t>new tower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79263F" id="_x0000_t202" coordsize="21600,21600" o:spt="202" path="m,l,21600r21600,l21600,xe">
                <v:stroke joinstyle="miter"/>
                <v:path gradientshapeok="t" o:connecttype="rect"/>
              </v:shapetype>
              <v:shape id="Text Box 7" o:spid="_x0000_s1028" type="#_x0000_t202" style="position:absolute;margin-left:335pt;margin-top:6pt;width:128.5pt;height:2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" fillcolor="window" strokeweight=".5pt">
                <v:textbox>
                  <w:txbxContent>
                    <w:p w14:paraId="7CA0CE70" w14:textId="0EC37F6B" w:rsidR="0054177C" w:rsidRPr="00636838" w:rsidRDefault="0054177C" w:rsidP="0054177C">
                      <w:pPr>
                        <w:rPr>
                          <w:rFonts w:ascii="Arial" w:hAnsi="Arial" w:cs="Arial"/>
                        </w:rPr>
                      </w:pPr>
                      <w:r w:rsidRPr="00636838">
                        <w:rPr>
                          <w:rFonts w:ascii="Arial" w:hAnsi="Arial" w:cs="Arial"/>
                        </w:rPr>
                        <w:t xml:space="preserve">Location of </w:t>
                      </w:r>
                      <w:r>
                        <w:rPr>
                          <w:rFonts w:ascii="Arial" w:hAnsi="Arial" w:cs="Arial"/>
                        </w:rPr>
                        <w:t>new tower</w:t>
                      </w:r>
                    </w:p>
                  </w:txbxContent>
                </v:textbox>
                <w10:wrap anchorx="margin"/>
              </v:shape>
            </w:pict>
          </mc:Fallback>
        </mc:AlternateContent>
      </w:r>
    </w:p>
    <w:p w14:paraId="03F905DA" w14:textId="3330B47A" w:rsidR="00806687" w:rsidRDefault="00806687" w:rsidP="00806687">
      <w:pPr>
        <w:rPr>
          <w:rFonts w:ascii="Arial" w:hAnsi="Arial" w:cs="Arial"/>
          <w:sz w:val="20"/>
          <w:szCs w:val="20"/>
        </w:rPr>
      </w:pPr>
    </w:p>
    <w:p w14:paraId="66C082B1" w14:textId="6FA3C5A4" w:rsidR="00806687" w:rsidRDefault="00806687" w:rsidP="00806687">
      <w:pPr>
        <w:rPr>
          <w:rFonts w:ascii="Arial" w:hAnsi="Arial" w:cs="Arial"/>
          <w:sz w:val="20"/>
          <w:szCs w:val="20"/>
        </w:rPr>
      </w:pPr>
      <w:r>
        <w:rPr>
          <w:noProof/>
        </w:rPr>
        <mc:AlternateContent>
          <mc:Choice Requires="wps">
            <w:drawing>
              <wp:anchor distT="0" distB="0" distL="114300" distR="114300" simplePos="0" relativeHeight="251673600" behindDoc="0" locked="0" layoutInCell="1" allowOverlap="1" wp14:anchorId="5A115A6C" wp14:editId="063A56FB">
                <wp:simplePos x="0" y="0"/>
                <wp:positionH relativeFrom="column">
                  <wp:posOffset>1400175</wp:posOffset>
                </wp:positionH>
                <wp:positionV relativeFrom="paragraph">
                  <wp:posOffset>46355</wp:posOffset>
                </wp:positionV>
                <wp:extent cx="2695575" cy="1387475"/>
                <wp:effectExtent l="19050" t="38100" r="47625" b="22225"/>
                <wp:wrapNone/>
                <wp:docPr id="6" name="Straight Arrow Connector 6"/>
                <wp:cNvGraphicFramePr/>
                <a:graphic xmlns:a="http://schemas.openxmlformats.org/drawingml/2006/main">
                  <a:graphicData uri="http://schemas.microsoft.com/office/word/2010/wordprocessingShape">
                    <wps:wsp>
                      <wps:cNvCnPr/>
                      <wps:spPr>
                        <a:xfrm flipV="1">
                          <a:off x="0" y="0"/>
                          <a:ext cx="2695575" cy="1387475"/>
                        </a:xfrm>
                        <a:prstGeom prst="straightConnector1">
                          <a:avLst/>
                        </a:prstGeom>
                        <a:noFill/>
                        <a:ln w="28575"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87A8251" id="_x0000_t32" coordsize="21600,21600" o:spt="32" o:oned="t" path="m,l21600,21600e" filled="f">
                <v:path arrowok="t" fillok="f" o:connecttype="none"/>
                <o:lock v:ext="edit" shapetype="t"/>
              </v:shapetype>
              <v:shape id="Straight Arrow Connector 6" o:spid="_x0000_s1026" type="#_x0000_t32" style="position:absolute;margin-left:110.25pt;margin-top:3.65pt;width:212.25pt;height:109.2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" strokecolor="#4472c4" strokeweight="2.25pt">
                <v:stroke endarrow="block" joinstyle="miter"/>
              </v:shape>
            </w:pict>
          </mc:Fallback>
        </mc:AlternateContent>
      </w:r>
    </w:p>
    <w:p w14:paraId="1ED9850F" w14:textId="6D226A38" w:rsidR="00806687" w:rsidRDefault="00806687" w:rsidP="00806687">
      <w:pPr>
        <w:rPr>
          <w:rFonts w:ascii="Arial" w:hAnsi="Arial" w:cs="Arial"/>
          <w:sz w:val="20"/>
          <w:szCs w:val="20"/>
        </w:rPr>
      </w:pPr>
    </w:p>
    <w:p w14:paraId="3478ED45" w14:textId="29202C2B" w:rsidR="00806687" w:rsidRDefault="00806687" w:rsidP="00806687">
      <w:pPr>
        <w:rPr>
          <w:rFonts w:ascii="Arial" w:hAnsi="Arial" w:cs="Arial"/>
          <w:sz w:val="20"/>
          <w:szCs w:val="20"/>
        </w:rPr>
      </w:pPr>
    </w:p>
    <w:p w14:paraId="310036F2" w14:textId="08F6B4E8" w:rsidR="00806687" w:rsidRDefault="00806687" w:rsidP="00806687">
      <w:pPr>
        <w:rPr>
          <w:rFonts w:ascii="Arial" w:hAnsi="Arial" w:cs="Arial"/>
          <w:sz w:val="20"/>
          <w:szCs w:val="20"/>
        </w:rPr>
      </w:pPr>
    </w:p>
    <w:p w14:paraId="2F60A36B" w14:textId="6BBFA4C4" w:rsidR="00806687" w:rsidRDefault="00806687" w:rsidP="00806687">
      <w:pPr>
        <w:rPr>
          <w:rFonts w:ascii="Arial" w:hAnsi="Arial" w:cs="Arial"/>
          <w:sz w:val="20"/>
          <w:szCs w:val="20"/>
        </w:rPr>
      </w:pPr>
    </w:p>
    <w:p w14:paraId="6532BAC1" w14:textId="7A3E2FE8" w:rsidR="00806687" w:rsidRDefault="00806687" w:rsidP="00806687">
      <w:pPr>
        <w:rPr>
          <w:rFonts w:ascii="Arial" w:hAnsi="Arial" w:cs="Arial"/>
          <w:sz w:val="20"/>
          <w:szCs w:val="20"/>
        </w:rPr>
      </w:pPr>
    </w:p>
    <w:p w14:paraId="5E261641" w14:textId="7A8930FF" w:rsidR="00806687" w:rsidRDefault="00806687" w:rsidP="00806687">
      <w:pPr>
        <w:rPr>
          <w:rFonts w:ascii="Arial" w:hAnsi="Arial" w:cs="Arial"/>
          <w:sz w:val="20"/>
          <w:szCs w:val="20"/>
        </w:rPr>
      </w:pPr>
      <w:r>
        <w:rPr>
          <w:rFonts w:asciiTheme="minorHAnsi" w:eastAsiaTheme="minorHAnsi" w:hAnsiTheme="minorHAnsi" w:cstheme="minorBidi"/>
          <w:noProof/>
          <w:lang w:eastAsia="en-US" w:bidi="ar-SA"/>
        </w:rPr>
        <mc:AlternateContent>
          <mc:Choice Requires="wps">
            <w:drawing>
              <wp:anchor distT="0" distB="0" distL="114300" distR="114300" simplePos="0" relativeHeight="251672576" behindDoc="0" locked="0" layoutInCell="1" allowOverlap="1" wp14:anchorId="39E9CCFD" wp14:editId="1C499125">
                <wp:simplePos x="0" y="0"/>
                <wp:positionH relativeFrom="column">
                  <wp:posOffset>803275</wp:posOffset>
                </wp:positionH>
                <wp:positionV relativeFrom="paragraph">
                  <wp:posOffset>8255</wp:posOffset>
                </wp:positionV>
                <wp:extent cx="920750" cy="844550"/>
                <wp:effectExtent l="0" t="0" r="12700" b="12700"/>
                <wp:wrapNone/>
                <wp:docPr id="8" name="Oval 8"/>
                <wp:cNvGraphicFramePr/>
                <a:graphic xmlns:a="http://schemas.openxmlformats.org/drawingml/2006/main">
                  <a:graphicData uri="http://schemas.microsoft.com/office/word/2010/wordprocessingShape">
                    <wps:wsp>
                      <wps:cNvSpPr/>
                      <wps:spPr>
                        <a:xfrm>
                          <a:off x="0" y="0"/>
                          <a:ext cx="920750" cy="8445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07787B" id="Oval 8" o:spid="_x0000_s1026" style="position:absolute;margin-left:63.25pt;margin-top:.65pt;width:72.5pt;height:6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" filled="f" strokecolor="#1f3763 [1604]" strokeweight="1pt">
                <v:stroke joinstyle="miter"/>
              </v:oval>
            </w:pict>
          </mc:Fallback>
        </mc:AlternateContent>
      </w:r>
    </w:p>
    <w:p w14:paraId="4407309A" w14:textId="483A2ACF" w:rsidR="00806687" w:rsidRDefault="00806687" w:rsidP="00806687">
      <w:pPr>
        <w:rPr>
          <w:rFonts w:ascii="Arial" w:hAnsi="Arial" w:cs="Arial"/>
          <w:sz w:val="20"/>
          <w:szCs w:val="20"/>
        </w:rPr>
      </w:pPr>
    </w:p>
    <w:p w14:paraId="53FC3F61" w14:textId="1D9BDDEF" w:rsidR="00806687" w:rsidRDefault="00806687" w:rsidP="00806687">
      <w:pPr>
        <w:rPr>
          <w:rFonts w:ascii="Arial" w:hAnsi="Arial" w:cs="Arial"/>
          <w:sz w:val="20"/>
          <w:szCs w:val="20"/>
        </w:rPr>
      </w:pPr>
    </w:p>
    <w:p w14:paraId="212CEC68" w14:textId="133B1C40" w:rsidR="00806687" w:rsidRDefault="00806687" w:rsidP="00806687">
      <w:pPr>
        <w:rPr>
          <w:rFonts w:ascii="Arial" w:hAnsi="Arial" w:cs="Arial"/>
          <w:sz w:val="20"/>
          <w:szCs w:val="20"/>
        </w:rPr>
      </w:pPr>
    </w:p>
    <w:p w14:paraId="57687665" w14:textId="366F40C3" w:rsidR="00806687" w:rsidRDefault="00806687" w:rsidP="00806687">
      <w:pPr>
        <w:rPr>
          <w:rFonts w:ascii="Arial" w:hAnsi="Arial" w:cs="Arial"/>
          <w:sz w:val="20"/>
          <w:szCs w:val="20"/>
        </w:rPr>
      </w:pPr>
    </w:p>
    <w:p w14:paraId="6518AD9D" w14:textId="0A6977B8" w:rsidR="00806687" w:rsidRDefault="00806687" w:rsidP="00806687">
      <w:pPr>
        <w:rPr>
          <w:rFonts w:ascii="Arial" w:hAnsi="Arial" w:cs="Arial"/>
          <w:sz w:val="20"/>
          <w:szCs w:val="20"/>
        </w:rPr>
      </w:pPr>
    </w:p>
    <w:p w14:paraId="1065043B" w14:textId="12148057" w:rsidR="00806687" w:rsidRDefault="00806687" w:rsidP="00806687">
      <w:pPr>
        <w:rPr>
          <w:rFonts w:ascii="Arial" w:hAnsi="Arial" w:cs="Arial"/>
          <w:sz w:val="20"/>
          <w:szCs w:val="20"/>
        </w:rPr>
      </w:pPr>
      <w:r>
        <w:rPr>
          <w:rFonts w:ascii="Arial" w:hAnsi="Arial" w:cs="Arial"/>
          <w:sz w:val="20"/>
          <w:szCs w:val="20"/>
        </w:rPr>
        <w:t xml:space="preserve">A group of local campaigners are protesting about the environmental impact building electricity pylons will have on the local area of outstanding beauty. The group are planning a large protest that will involve a range of speakers and the construction of a camp to enable protesters to remain there overnight. It is key that a compromise is found and there </w:t>
      </w:r>
      <w:r w:rsidR="00417E03">
        <w:rPr>
          <w:rFonts w:ascii="Arial" w:hAnsi="Arial" w:cs="Arial"/>
          <w:sz w:val="20"/>
          <w:szCs w:val="20"/>
        </w:rPr>
        <w:t>is not</w:t>
      </w:r>
      <w:r>
        <w:rPr>
          <w:rFonts w:ascii="Arial" w:hAnsi="Arial" w:cs="Arial"/>
          <w:sz w:val="20"/>
          <w:szCs w:val="20"/>
        </w:rPr>
        <w:t xml:space="preserve"> an escalation that could lead to violence/arrests. </w:t>
      </w:r>
    </w:p>
    <w:p w14:paraId="0E5FF4CC" w14:textId="348481D8" w:rsidR="00806687" w:rsidRDefault="00806687" w:rsidP="00806687">
      <w:pPr>
        <w:rPr>
          <w:rFonts w:ascii="Arial" w:hAnsi="Arial" w:cs="Arial"/>
          <w:sz w:val="20"/>
          <w:szCs w:val="20"/>
        </w:rPr>
      </w:pPr>
    </w:p>
    <w:p w14:paraId="123EF3C7" w14:textId="1EC477A5" w:rsidR="00806687" w:rsidRPr="00D655D6" w:rsidRDefault="00806687" w:rsidP="00806687">
      <w:pPr>
        <w:rPr>
          <w:rFonts w:ascii="Arial" w:hAnsi="Arial" w:cs="Arial"/>
          <w:b/>
          <w:bCs/>
          <w:sz w:val="20"/>
          <w:szCs w:val="20"/>
        </w:rPr>
      </w:pPr>
      <w:r w:rsidRPr="00D655D6">
        <w:rPr>
          <w:rFonts w:ascii="Arial" w:hAnsi="Arial" w:cs="Arial"/>
          <w:b/>
          <w:bCs/>
          <w:sz w:val="20"/>
          <w:szCs w:val="20"/>
        </w:rPr>
        <w:t>Consider the following:</w:t>
      </w:r>
    </w:p>
    <w:p w14:paraId="141ADF94" w14:textId="7C9F8D35" w:rsidR="00806687" w:rsidRDefault="00806687" w:rsidP="00806687">
      <w:pPr>
        <w:rPr>
          <w:rFonts w:ascii="Arial" w:hAnsi="Arial" w:cs="Arial"/>
          <w:sz w:val="20"/>
          <w:szCs w:val="20"/>
        </w:rPr>
      </w:pPr>
    </w:p>
    <w:p w14:paraId="0FF937CC" w14:textId="7441B8FC" w:rsidR="00806687" w:rsidRDefault="00806687" w:rsidP="00806687">
      <w:pPr>
        <w:rPr>
          <w:rFonts w:ascii="Arial" w:hAnsi="Arial" w:cs="Arial"/>
          <w:sz w:val="20"/>
          <w:szCs w:val="20"/>
        </w:rPr>
      </w:pPr>
      <w:r>
        <w:rPr>
          <w:rFonts w:ascii="Arial" w:hAnsi="Arial" w:cs="Arial"/>
          <w:sz w:val="20"/>
          <w:szCs w:val="20"/>
        </w:rPr>
        <w:t>What reassurances can you provide to ensure the environment is not impacted by the work?</w:t>
      </w:r>
    </w:p>
    <w:p w14:paraId="5B5764C0" w14:textId="67B52603" w:rsidR="00806687" w:rsidRDefault="00806687" w:rsidP="00806687">
      <w:pPr>
        <w:rPr>
          <w:rFonts w:ascii="Arial" w:hAnsi="Arial" w:cs="Arial"/>
          <w:sz w:val="20"/>
          <w:szCs w:val="20"/>
        </w:rPr>
      </w:pPr>
      <w:r>
        <w:rPr>
          <w:rFonts w:ascii="Arial" w:hAnsi="Arial" w:cs="Arial"/>
          <w:sz w:val="20"/>
          <w:szCs w:val="20"/>
        </w:rPr>
        <w:t>What does SSE do to help protect the environment?</w:t>
      </w:r>
      <w:r w:rsidR="002A7C9E">
        <w:rPr>
          <w:rFonts w:ascii="Arial" w:hAnsi="Arial" w:cs="Arial"/>
          <w:sz w:val="20"/>
          <w:szCs w:val="20"/>
        </w:rPr>
        <w:br/>
      </w:r>
      <w:r>
        <w:rPr>
          <w:rFonts w:ascii="Arial" w:hAnsi="Arial" w:cs="Arial"/>
          <w:sz w:val="20"/>
          <w:szCs w:val="20"/>
        </w:rPr>
        <w:t>What arguments will you use to convince protesters that the work must happe</w:t>
      </w:r>
      <w:r w:rsidR="00417E03">
        <w:rPr>
          <w:rFonts w:ascii="Arial" w:hAnsi="Arial" w:cs="Arial"/>
          <w:sz w:val="20"/>
          <w:szCs w:val="20"/>
        </w:rPr>
        <w:t>n?</w:t>
      </w:r>
    </w:p>
    <w:sectPr w:rsidR="008066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177B" w14:textId="77777777" w:rsidR="00650B3C" w:rsidRDefault="00650B3C" w:rsidP="00417E03">
      <w:r>
        <w:separator/>
      </w:r>
    </w:p>
  </w:endnote>
  <w:endnote w:type="continuationSeparator" w:id="0">
    <w:p w14:paraId="0C73D3BA" w14:textId="77777777" w:rsidR="00650B3C" w:rsidRDefault="00650B3C" w:rsidP="0041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Light">
    <w:charset w:val="00"/>
    <w:family w:val="swiss"/>
    <w:pitch w:val="variable"/>
    <w:sig w:usb0="E00002EF" w:usb1="4000205B" w:usb2="00000028" w:usb3="00000000" w:csb0="0000019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CA2F" w14:textId="77777777" w:rsidR="00650B3C" w:rsidRDefault="00650B3C" w:rsidP="00417E03">
      <w:r>
        <w:separator/>
      </w:r>
    </w:p>
  </w:footnote>
  <w:footnote w:type="continuationSeparator" w:id="0">
    <w:p w14:paraId="582374F2" w14:textId="77777777" w:rsidR="00650B3C" w:rsidRDefault="00650B3C" w:rsidP="00417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A1DAA"/>
    <w:multiLevelType w:val="hybridMultilevel"/>
    <w:tmpl w:val="88E67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542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20"/>
    <w:rsid w:val="00007991"/>
    <w:rsid w:val="000D3609"/>
    <w:rsid w:val="001F1ABA"/>
    <w:rsid w:val="002A7C9E"/>
    <w:rsid w:val="002F2465"/>
    <w:rsid w:val="00417E03"/>
    <w:rsid w:val="00477AD4"/>
    <w:rsid w:val="005078BB"/>
    <w:rsid w:val="00536320"/>
    <w:rsid w:val="0054177C"/>
    <w:rsid w:val="005D1040"/>
    <w:rsid w:val="00636838"/>
    <w:rsid w:val="00650B3C"/>
    <w:rsid w:val="00806687"/>
    <w:rsid w:val="00836933"/>
    <w:rsid w:val="008F794B"/>
    <w:rsid w:val="009F44A1"/>
    <w:rsid w:val="00BA1708"/>
    <w:rsid w:val="00C13A21"/>
    <w:rsid w:val="00CD7877"/>
    <w:rsid w:val="00D65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908A"/>
  <w15:chartTrackingRefBased/>
  <w15:docId w15:val="{EF9F66EB-2BDF-42D9-9B24-2A5816AC5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320"/>
    <w:pPr>
      <w:widowControl w:val="0"/>
      <w:autoSpaceDE w:val="0"/>
      <w:autoSpaceDN w:val="0"/>
      <w:spacing w:after="0" w:line="240" w:lineRule="auto"/>
    </w:pPr>
    <w:rPr>
      <w:rFonts w:ascii="Open Sans Light" w:eastAsia="Open Sans Light" w:hAnsi="Open Sans Light" w:cs="Open Sans Light"/>
      <w:lang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320"/>
  </w:style>
  <w:style w:type="paragraph" w:styleId="Header">
    <w:name w:val="header"/>
    <w:basedOn w:val="Normal"/>
    <w:link w:val="HeaderChar"/>
    <w:uiPriority w:val="99"/>
    <w:unhideWhenUsed/>
    <w:rsid w:val="00417E03"/>
    <w:pPr>
      <w:tabs>
        <w:tab w:val="center" w:pos="4513"/>
        <w:tab w:val="right" w:pos="9026"/>
      </w:tabs>
    </w:pPr>
  </w:style>
  <w:style w:type="character" w:customStyle="1" w:styleId="HeaderChar">
    <w:name w:val="Header Char"/>
    <w:basedOn w:val="DefaultParagraphFont"/>
    <w:link w:val="Header"/>
    <w:uiPriority w:val="99"/>
    <w:rsid w:val="00417E03"/>
    <w:rPr>
      <w:rFonts w:ascii="Open Sans Light" w:eastAsia="Open Sans Light" w:hAnsi="Open Sans Light" w:cs="Open Sans Light"/>
      <w:lang w:eastAsia="pl-PL" w:bidi="pl-PL"/>
    </w:rPr>
  </w:style>
  <w:style w:type="paragraph" w:styleId="Footer">
    <w:name w:val="footer"/>
    <w:basedOn w:val="Normal"/>
    <w:link w:val="FooterChar"/>
    <w:uiPriority w:val="99"/>
    <w:unhideWhenUsed/>
    <w:rsid w:val="00417E03"/>
    <w:pPr>
      <w:tabs>
        <w:tab w:val="center" w:pos="4513"/>
        <w:tab w:val="right" w:pos="9026"/>
      </w:tabs>
    </w:pPr>
  </w:style>
  <w:style w:type="character" w:customStyle="1" w:styleId="FooterChar">
    <w:name w:val="Footer Char"/>
    <w:basedOn w:val="DefaultParagraphFont"/>
    <w:link w:val="Footer"/>
    <w:uiPriority w:val="99"/>
    <w:rsid w:val="00417E03"/>
    <w:rPr>
      <w:rFonts w:ascii="Open Sans Light" w:eastAsia="Open Sans Light" w:hAnsi="Open Sans Light" w:cs="Open Sans Light"/>
      <w:lang w:eastAsia="pl-PL" w:bidi="pl-PL"/>
    </w:rPr>
  </w:style>
  <w:style w:type="character" w:styleId="Hyperlink">
    <w:name w:val="Hyperlink"/>
    <w:basedOn w:val="DefaultParagraphFont"/>
    <w:uiPriority w:val="99"/>
    <w:semiHidden/>
    <w:unhideWhenUsed/>
    <w:rsid w:val="005078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47F851DC-1EAA-48EC-BC98-E80078F74B86}">
  <ds:schemaRefs>
    <ds:schemaRef ds:uri="http://schemas.microsoft.com/sharepoint/v3/contenttype/forms"/>
  </ds:schemaRefs>
</ds:datastoreItem>
</file>

<file path=customXml/itemProps2.xml><?xml version="1.0" encoding="utf-8"?>
<ds:datastoreItem xmlns:ds="http://schemas.openxmlformats.org/officeDocument/2006/customXml" ds:itemID="{E9DA2A41-A5DE-42CB-9484-665B60CB590E}"/>
</file>

<file path=customXml/itemProps3.xml><?xml version="1.0" encoding="utf-8"?>
<ds:datastoreItem xmlns:ds="http://schemas.openxmlformats.org/officeDocument/2006/customXml" ds:itemID="{C68A7281-1B25-4633-A72B-AE8C17628DB9}">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Gregson</dc:creator>
  <cp:keywords/>
  <dc:description/>
  <cp:lastModifiedBy>Smith, Hannah</cp:lastModifiedBy>
  <cp:revision>4</cp:revision>
  <dcterms:created xsi:type="dcterms:W3CDTF">2022-11-03T14:40:00Z</dcterms:created>
  <dcterms:modified xsi:type="dcterms:W3CDTF">2024-03-05T14:53:00Z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516400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